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E0F" w:rsidRPr="00DA3A10" w:rsidRDefault="00296E0F" w:rsidP="0042189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269"/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1701"/>
        <w:gridCol w:w="709"/>
        <w:gridCol w:w="945"/>
        <w:gridCol w:w="614"/>
        <w:gridCol w:w="331"/>
        <w:gridCol w:w="236"/>
        <w:gridCol w:w="709"/>
        <w:gridCol w:w="142"/>
        <w:gridCol w:w="142"/>
        <w:gridCol w:w="141"/>
        <w:gridCol w:w="851"/>
        <w:gridCol w:w="124"/>
        <w:gridCol w:w="1400"/>
      </w:tblGrid>
      <w:tr w:rsidR="00296E0F" w:rsidRPr="00421899" w:rsidTr="00FA1546">
        <w:tc>
          <w:tcPr>
            <w:tcW w:w="9854" w:type="dxa"/>
            <w:gridSpan w:val="15"/>
          </w:tcPr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899">
              <w:rPr>
                <w:rFonts w:ascii="Times New Roman" w:hAnsi="Times New Roman"/>
                <w:b/>
                <w:sz w:val="24"/>
                <w:szCs w:val="24"/>
              </w:rPr>
              <w:t>Казахский национальный университет им. аль-</w:t>
            </w:r>
            <w:proofErr w:type="spellStart"/>
            <w:r w:rsidRPr="00421899">
              <w:rPr>
                <w:rFonts w:ascii="Times New Roman" w:hAnsi="Times New Roman"/>
                <w:b/>
                <w:sz w:val="24"/>
                <w:szCs w:val="24"/>
              </w:rPr>
              <w:t>Фараби</w:t>
            </w:r>
            <w:proofErr w:type="spellEnd"/>
          </w:p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21899">
              <w:rPr>
                <w:rFonts w:ascii="Times New Roman" w:hAnsi="Times New Roman"/>
                <w:b/>
                <w:sz w:val="24"/>
                <w:szCs w:val="24"/>
              </w:rPr>
              <w:t>Силлабус</w:t>
            </w:r>
            <w:proofErr w:type="spellEnd"/>
          </w:p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hAnsi="Times New Roman"/>
                <w:b/>
                <w:sz w:val="24"/>
                <w:szCs w:val="24"/>
              </w:rPr>
              <w:t xml:space="preserve">(5В011900 – Иностранный язык: два иностранных языка) </w:t>
            </w:r>
          </w:p>
          <w:p w:rsidR="00296E0F" w:rsidRPr="00421899" w:rsidRDefault="00296E0F" w:rsidP="00A0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89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Осенний с</w:t>
            </w:r>
            <w:proofErr w:type="spellStart"/>
            <w:r w:rsidR="00707837">
              <w:rPr>
                <w:rFonts w:ascii="Times New Roman" w:hAnsi="Times New Roman"/>
                <w:b/>
                <w:sz w:val="24"/>
                <w:szCs w:val="24"/>
              </w:rPr>
              <w:t>еместр</w:t>
            </w:r>
            <w:proofErr w:type="spellEnd"/>
            <w:r w:rsidR="00707837">
              <w:rPr>
                <w:rFonts w:ascii="Times New Roman" w:hAnsi="Times New Roman"/>
                <w:b/>
                <w:sz w:val="24"/>
                <w:szCs w:val="24"/>
              </w:rPr>
              <w:t xml:space="preserve"> 20</w:t>
            </w:r>
            <w:r w:rsidR="00A049A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</w:t>
            </w:r>
            <w:r w:rsidR="00707837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="00A049A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421899">
              <w:rPr>
                <w:rFonts w:ascii="Times New Roman" w:hAnsi="Times New Roman"/>
                <w:b/>
                <w:sz w:val="24"/>
                <w:szCs w:val="24"/>
              </w:rPr>
              <w:t xml:space="preserve"> уч. год </w:t>
            </w:r>
          </w:p>
        </w:tc>
      </w:tr>
      <w:tr w:rsidR="00296E0F" w:rsidRPr="00421899" w:rsidTr="00DA3A10">
        <w:trPr>
          <w:trHeight w:val="265"/>
        </w:trPr>
        <w:tc>
          <w:tcPr>
            <w:tcW w:w="1809" w:type="dxa"/>
            <w:gridSpan w:val="2"/>
            <w:vMerge w:val="restart"/>
          </w:tcPr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1899">
              <w:rPr>
                <w:rFonts w:ascii="Times New Roman" w:hAnsi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1701" w:type="dxa"/>
            <w:vMerge w:val="restart"/>
          </w:tcPr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1899">
              <w:rPr>
                <w:rFonts w:ascii="Times New Roman" w:hAnsi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1899">
              <w:rPr>
                <w:rFonts w:ascii="Times New Roman" w:hAnsi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5"/>
          </w:tcPr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1899">
              <w:rPr>
                <w:rFonts w:ascii="Times New Roman" w:hAnsi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400" w:type="dxa"/>
            <w:gridSpan w:val="5"/>
            <w:vMerge w:val="restart"/>
          </w:tcPr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1899">
              <w:rPr>
                <w:rFonts w:ascii="Times New Roman" w:hAnsi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218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296E0F" w:rsidRPr="00421899" w:rsidTr="00DA3A10">
        <w:trPr>
          <w:trHeight w:val="265"/>
        </w:trPr>
        <w:tc>
          <w:tcPr>
            <w:tcW w:w="1809" w:type="dxa"/>
            <w:gridSpan w:val="2"/>
            <w:vMerge/>
          </w:tcPr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899">
              <w:rPr>
                <w:rFonts w:ascii="Times New Roman" w:hAnsi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945" w:type="dxa"/>
            <w:gridSpan w:val="2"/>
          </w:tcPr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21899">
              <w:rPr>
                <w:rFonts w:ascii="Times New Roman" w:hAnsi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21899">
              <w:rPr>
                <w:rFonts w:ascii="Times New Roman" w:hAnsi="Times New Roman"/>
                <w:b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5"/>
            <w:vMerge/>
          </w:tcPr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6E0F" w:rsidRPr="00421899" w:rsidTr="00DA3A10">
        <w:tc>
          <w:tcPr>
            <w:tcW w:w="1809" w:type="dxa"/>
            <w:gridSpan w:val="2"/>
          </w:tcPr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218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ENG  </w:t>
            </w:r>
            <w:r w:rsidRPr="0042189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4218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30</w:t>
            </w:r>
            <w:r w:rsidRPr="0042189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4218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296E0F" w:rsidRPr="00421899" w:rsidRDefault="00A049AB" w:rsidP="00421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История английского языка</w:t>
            </w:r>
            <w:bookmarkStart w:id="0" w:name="_GoBack"/>
            <w:bookmarkEnd w:id="0"/>
            <w:r w:rsidR="00827EC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1899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5" w:type="dxa"/>
            <w:gridSpan w:val="2"/>
          </w:tcPr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1899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5" w:type="dxa"/>
            <w:gridSpan w:val="2"/>
          </w:tcPr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5"/>
          </w:tcPr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1899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00" w:type="dxa"/>
          </w:tcPr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1899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</w:tr>
      <w:tr w:rsidR="00296E0F" w:rsidRPr="00421899" w:rsidTr="00FA1546">
        <w:tc>
          <w:tcPr>
            <w:tcW w:w="1809" w:type="dxa"/>
            <w:gridSpan w:val="2"/>
          </w:tcPr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21899">
              <w:rPr>
                <w:rFonts w:ascii="Times New Roman" w:hAnsi="Times New Roman"/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8045" w:type="dxa"/>
            <w:gridSpan w:val="13"/>
          </w:tcPr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1899">
              <w:rPr>
                <w:rFonts w:ascii="Times New Roman" w:hAnsi="Times New Roman"/>
                <w:sz w:val="24"/>
                <w:szCs w:val="24"/>
                <w:lang w:val="kk-KZ"/>
              </w:rPr>
              <w:t>Базовый иностранный язык уровень В1-В2</w:t>
            </w:r>
          </w:p>
        </w:tc>
      </w:tr>
      <w:tr w:rsidR="00296E0F" w:rsidRPr="00421899" w:rsidTr="00FA1546">
        <w:tc>
          <w:tcPr>
            <w:tcW w:w="1809" w:type="dxa"/>
            <w:gridSpan w:val="2"/>
          </w:tcPr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1899">
              <w:rPr>
                <w:rFonts w:ascii="Times New Roman" w:hAnsi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3969" w:type="dxa"/>
            <w:gridSpan w:val="4"/>
          </w:tcPr>
          <w:p w:rsidR="00296E0F" w:rsidRPr="006D471A" w:rsidRDefault="006D471A" w:rsidP="00421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Әлиакбарова Айгерім Тілесбекқызы</w:t>
            </w:r>
          </w:p>
        </w:tc>
        <w:tc>
          <w:tcPr>
            <w:tcW w:w="1701" w:type="dxa"/>
            <w:gridSpan w:val="6"/>
            <w:vMerge w:val="restart"/>
          </w:tcPr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21899">
              <w:rPr>
                <w:rFonts w:ascii="Times New Roman" w:hAnsi="Times New Roman"/>
                <w:b/>
                <w:sz w:val="24"/>
                <w:szCs w:val="24"/>
              </w:rPr>
              <w:t>Офис-часы</w:t>
            </w:r>
            <w:proofErr w:type="gramEnd"/>
          </w:p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vMerge w:val="restart"/>
          </w:tcPr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</w:tr>
      <w:tr w:rsidR="00296E0F" w:rsidRPr="00421899" w:rsidTr="00FA1546">
        <w:tc>
          <w:tcPr>
            <w:tcW w:w="1809" w:type="dxa"/>
            <w:gridSpan w:val="2"/>
          </w:tcPr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18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42189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218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69" w:type="dxa"/>
            <w:gridSpan w:val="4"/>
          </w:tcPr>
          <w:p w:rsidR="00296E0F" w:rsidRPr="00421899" w:rsidRDefault="00A049AB" w:rsidP="00A0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Tolkyn79</w:t>
            </w:r>
            <w:r w:rsidR="00296E0F" w:rsidRPr="00421899">
              <w:rPr>
                <w:rFonts w:ascii="Times New Roman" w:hAnsi="Times New Roman"/>
                <w:sz w:val="24"/>
                <w:szCs w:val="24"/>
              </w:rPr>
              <w:t>@</w:t>
            </w:r>
            <w:r w:rsidR="00296E0F" w:rsidRPr="00421899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="00296E0F" w:rsidRPr="00421899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  <w:gridSpan w:val="6"/>
            <w:vMerge/>
          </w:tcPr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vMerge/>
          </w:tcPr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E0F" w:rsidRPr="00421899" w:rsidTr="00FA1546">
        <w:tc>
          <w:tcPr>
            <w:tcW w:w="1809" w:type="dxa"/>
            <w:gridSpan w:val="2"/>
          </w:tcPr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1899">
              <w:rPr>
                <w:rFonts w:ascii="Times New Roman" w:hAnsi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296E0F" w:rsidRPr="00A049AB" w:rsidRDefault="00296E0F" w:rsidP="00A04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>8 70</w:t>
            </w:r>
            <w:r w:rsidR="00A049AB">
              <w:rPr>
                <w:rFonts w:ascii="Times New Roman" w:hAnsi="Times New Roman"/>
                <w:sz w:val="24"/>
                <w:szCs w:val="24"/>
                <w:lang w:val="en-US"/>
              </w:rPr>
              <w:t>17836506</w:t>
            </w:r>
          </w:p>
        </w:tc>
        <w:tc>
          <w:tcPr>
            <w:tcW w:w="1701" w:type="dxa"/>
            <w:gridSpan w:val="6"/>
          </w:tcPr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1899">
              <w:rPr>
                <w:rFonts w:ascii="Times New Roman" w:hAnsi="Times New Roman"/>
                <w:b/>
                <w:sz w:val="24"/>
                <w:szCs w:val="24"/>
              </w:rPr>
              <w:t xml:space="preserve">Аудитория </w:t>
            </w:r>
          </w:p>
        </w:tc>
        <w:tc>
          <w:tcPr>
            <w:tcW w:w="2375" w:type="dxa"/>
            <w:gridSpan w:val="3"/>
          </w:tcPr>
          <w:p w:rsidR="00296E0F" w:rsidRPr="006D471A" w:rsidRDefault="006D471A" w:rsidP="00421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296E0F" w:rsidRPr="004218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="00296E0F" w:rsidRPr="0042189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296E0F" w:rsidRPr="00421899" w:rsidTr="00FA1546">
        <w:tc>
          <w:tcPr>
            <w:tcW w:w="1809" w:type="dxa"/>
            <w:gridSpan w:val="2"/>
          </w:tcPr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1899">
              <w:rPr>
                <w:rFonts w:ascii="Times New Roman" w:hAnsi="Times New Roman"/>
                <w:b/>
                <w:sz w:val="24"/>
                <w:szCs w:val="24"/>
              </w:rPr>
              <w:t>Описание дисциплины</w:t>
            </w:r>
          </w:p>
        </w:tc>
        <w:tc>
          <w:tcPr>
            <w:tcW w:w="8045" w:type="dxa"/>
            <w:gridSpan w:val="13"/>
          </w:tcPr>
          <w:p w:rsidR="00296E0F" w:rsidRPr="00421899" w:rsidRDefault="00296E0F" w:rsidP="0042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E0F" w:rsidRPr="00421899" w:rsidTr="00FA1546">
        <w:tc>
          <w:tcPr>
            <w:tcW w:w="1809" w:type="dxa"/>
            <w:gridSpan w:val="2"/>
          </w:tcPr>
          <w:p w:rsidR="00296E0F" w:rsidRPr="00421899" w:rsidRDefault="00296E0F" w:rsidP="004218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1899"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  <w:t>Цель курса</w:t>
            </w:r>
          </w:p>
          <w:p w:rsidR="00296E0F" w:rsidRPr="00421899" w:rsidRDefault="00296E0F" w:rsidP="00421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gridSpan w:val="13"/>
          </w:tcPr>
          <w:p w:rsidR="00154F09" w:rsidRDefault="00154F09" w:rsidP="00421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 xml:space="preserve"> Целями освоения дисциплины " История </w:t>
            </w:r>
            <w:r w:rsidRPr="00421899">
              <w:rPr>
                <w:rFonts w:ascii="Times New Roman" w:hAnsi="Times New Roman"/>
                <w:sz w:val="24"/>
                <w:szCs w:val="24"/>
                <w:lang w:val="kk-KZ"/>
              </w:rPr>
              <w:t>и развитие английског</w:t>
            </w:r>
            <w:r w:rsidRPr="00421899">
              <w:rPr>
                <w:rFonts w:ascii="Times New Roman" w:hAnsi="Times New Roman"/>
                <w:sz w:val="24"/>
                <w:szCs w:val="24"/>
              </w:rPr>
              <w:t xml:space="preserve">о языка " являются: </w:t>
            </w:r>
          </w:p>
          <w:p w:rsidR="008F1363" w:rsidRPr="006D471A" w:rsidRDefault="008F1363" w:rsidP="00421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Segoe UI" w:hAnsi="Segoe UI" w:cs="Segoe UI"/>
                <w:color w:val="212529"/>
                <w:shd w:val="clear" w:color="auto" w:fill="FFFFFF"/>
              </w:rPr>
              <w:t xml:space="preserve">  </w:t>
            </w:r>
            <w:r w:rsidRPr="006D471A">
              <w:rPr>
                <w:rFonts w:ascii="Times New Roman" w:hAnsi="Times New Roman"/>
                <w:shd w:val="clear" w:color="auto" w:fill="FFFFFF"/>
              </w:rPr>
              <w:t xml:space="preserve">спроектировать научно-методическое сопровождение </w:t>
            </w:r>
            <w:proofErr w:type="spellStart"/>
            <w:r w:rsidRPr="006D471A">
              <w:rPr>
                <w:rFonts w:ascii="Times New Roman" w:hAnsi="Times New Roman"/>
                <w:shd w:val="clear" w:color="auto" w:fill="FFFFFF"/>
              </w:rPr>
              <w:t>полиязычного</w:t>
            </w:r>
            <w:proofErr w:type="spellEnd"/>
            <w:r w:rsidRPr="006D471A">
              <w:rPr>
                <w:rFonts w:ascii="Times New Roman" w:hAnsi="Times New Roman"/>
                <w:shd w:val="clear" w:color="auto" w:fill="FFFFFF"/>
              </w:rPr>
              <w:t xml:space="preserve"> образования как педагогической инновации;</w:t>
            </w:r>
          </w:p>
          <w:p w:rsidR="00154F09" w:rsidRPr="00421899" w:rsidRDefault="00154F09" w:rsidP="0042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 xml:space="preserve">- повышение уровня языковой компетенции, совершенствование навыков владения иностранным языком; </w:t>
            </w:r>
          </w:p>
          <w:p w:rsidR="00154F09" w:rsidRPr="00421899" w:rsidRDefault="00154F09" w:rsidP="0042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 xml:space="preserve">- умение видеть фонетические, грамматические, лексические явления языка в диахронии; </w:t>
            </w:r>
          </w:p>
          <w:p w:rsidR="00154F09" w:rsidRPr="00421899" w:rsidRDefault="00154F09" w:rsidP="0042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 xml:space="preserve">-  рассмотрение связи между историей английского народа и историей английского языка; </w:t>
            </w:r>
          </w:p>
          <w:p w:rsidR="00154F09" w:rsidRPr="00421899" w:rsidRDefault="00154F09" w:rsidP="0042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>- выработка у студентов умения научно обосновывать определенные языковые явления и устанавливать между ними исторические связи; -</w:t>
            </w:r>
          </w:p>
          <w:p w:rsidR="00154F09" w:rsidRPr="00421899" w:rsidRDefault="00154F09" w:rsidP="0042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189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421899">
              <w:rPr>
                <w:rFonts w:ascii="Times New Roman" w:hAnsi="Times New Roman"/>
                <w:sz w:val="24"/>
                <w:szCs w:val="24"/>
              </w:rPr>
              <w:t>обучение навыкам работы с древнеанглийским и среднеанглийским текстом.</w:t>
            </w:r>
          </w:p>
          <w:p w:rsidR="00154F09" w:rsidRPr="00421899" w:rsidRDefault="00154F09" w:rsidP="0042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 xml:space="preserve">Изучение курса "История английского языка" развивает лингвострановедческий подход к словам и формам языка, поскольку история языка неотделима от истории нации. Теоретическая часть предполагает подготовку студента к обсуждению основных вопросов изучаемой темы на основе изучения доступной ему литературы. Практическая часть представляет собой анализ и объяснение конкретных языковых фактов. </w:t>
            </w:r>
          </w:p>
          <w:p w:rsidR="00154F09" w:rsidRPr="00421899" w:rsidRDefault="00154F09" w:rsidP="0042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>К выполнению практической части предъявляются следующие требования:</w:t>
            </w:r>
          </w:p>
          <w:p w:rsidR="00154F09" w:rsidRPr="00421899" w:rsidRDefault="00154F09" w:rsidP="0042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 xml:space="preserve"> 1) задание должно быть выполнено письменно, в тетради; </w:t>
            </w:r>
          </w:p>
          <w:p w:rsidR="00154F09" w:rsidRPr="00421899" w:rsidRDefault="00154F09" w:rsidP="0042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>2) ответ должен быть дан в синтаксически развернутой форме;</w:t>
            </w:r>
          </w:p>
          <w:p w:rsidR="00154F09" w:rsidRPr="00421899" w:rsidRDefault="00154F09" w:rsidP="0042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 xml:space="preserve"> 3) в ответе обязательно должна быть дана ссылка на источник информации с указанием страницы. На самостоятельную работу выносится морфологический разбор и перевод древнеанглийского и среднеанглийского текстов.</w:t>
            </w:r>
          </w:p>
          <w:p w:rsidR="00154F09" w:rsidRPr="00421899" w:rsidRDefault="00296E0F" w:rsidP="004218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96E0F" w:rsidRPr="00421899" w:rsidTr="00FA1546">
        <w:tc>
          <w:tcPr>
            <w:tcW w:w="1809" w:type="dxa"/>
            <w:gridSpan w:val="2"/>
          </w:tcPr>
          <w:p w:rsidR="00296E0F" w:rsidRPr="00421899" w:rsidRDefault="00296E0F" w:rsidP="00421899">
            <w:pPr>
              <w:spacing w:after="0" w:line="240" w:lineRule="auto"/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</w:pPr>
            <w:r w:rsidRPr="00421899"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8045" w:type="dxa"/>
            <w:gridSpan w:val="13"/>
          </w:tcPr>
          <w:p w:rsidR="00154F09" w:rsidRPr="00421899" w:rsidRDefault="00421899" w:rsidP="00421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154F09" w:rsidRPr="00421899">
              <w:rPr>
                <w:rFonts w:ascii="Times New Roman" w:hAnsi="Times New Roman"/>
                <w:sz w:val="24"/>
                <w:szCs w:val="24"/>
              </w:rPr>
              <w:t>В результате освоения дисциплины формируются следующие компетенции:</w:t>
            </w:r>
          </w:p>
          <w:p w:rsidR="00154F09" w:rsidRPr="00421899" w:rsidRDefault="00154F09" w:rsidP="00421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1899" w:rsidRPr="00421899">
              <w:rPr>
                <w:rFonts w:ascii="Times New Roman" w:hAnsi="Times New Roman"/>
                <w:sz w:val="24"/>
                <w:szCs w:val="24"/>
              </w:rPr>
              <w:t>-</w:t>
            </w:r>
            <w:r w:rsidRPr="00421899">
              <w:rPr>
                <w:rFonts w:ascii="Times New Roman" w:hAnsi="Times New Roman"/>
                <w:i/>
                <w:sz w:val="24"/>
                <w:szCs w:val="24"/>
              </w:rPr>
              <w:t xml:space="preserve">общекультурные </w:t>
            </w:r>
            <w:r w:rsidR="00421899" w:rsidRPr="00421899">
              <w:rPr>
                <w:rFonts w:ascii="Times New Roman" w:hAnsi="Times New Roman"/>
                <w:i/>
                <w:sz w:val="24"/>
                <w:szCs w:val="24"/>
              </w:rPr>
              <w:t>компетенции</w:t>
            </w:r>
          </w:p>
          <w:p w:rsidR="00154F09" w:rsidRPr="00421899" w:rsidRDefault="00421899" w:rsidP="0042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>- в</w:t>
            </w:r>
            <w:r w:rsidR="00154F09" w:rsidRPr="00421899">
              <w:rPr>
                <w:rFonts w:ascii="Times New Roman" w:hAnsi="Times New Roman"/>
                <w:sz w:val="24"/>
                <w:szCs w:val="24"/>
              </w:rPr>
              <w:t>ладение культурой мышления; способность к восприятию, анализу, обобщению информации</w:t>
            </w:r>
            <w:r w:rsidR="00154F09" w:rsidRPr="0042189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</w:t>
            </w:r>
          </w:p>
          <w:p w:rsidR="00154F09" w:rsidRPr="00421899" w:rsidRDefault="00154F09" w:rsidP="0042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1899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421899">
              <w:rPr>
                <w:rFonts w:ascii="Times New Roman" w:hAnsi="Times New Roman"/>
                <w:sz w:val="24"/>
                <w:szCs w:val="24"/>
              </w:rPr>
              <w:t>осознание социальной значимости своей профессии, высокая мотивация к профессиональной деятельности</w:t>
            </w:r>
            <w:r w:rsidRPr="00421899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154F09" w:rsidRPr="00421899" w:rsidRDefault="00421899" w:rsidP="0042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189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21899">
              <w:rPr>
                <w:rFonts w:ascii="Times New Roman" w:hAnsi="Times New Roman"/>
                <w:i/>
                <w:sz w:val="24"/>
                <w:szCs w:val="24"/>
              </w:rPr>
              <w:t>профессиональные компетенции</w:t>
            </w:r>
          </w:p>
          <w:p w:rsidR="00154F09" w:rsidRPr="00421899" w:rsidRDefault="00154F09" w:rsidP="0042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189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-</w:t>
            </w:r>
            <w:r w:rsidR="0042189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21899">
              <w:rPr>
                <w:rFonts w:ascii="Times New Roman" w:hAnsi="Times New Roman"/>
                <w:sz w:val="24"/>
                <w:szCs w:val="24"/>
              </w:rPr>
              <w:t>способность демонстрировать знание основных положений и концепций в области теории и истории основного изучаемого языка (языков) и литературы (литератур), теории коммуникации, филологического анализа и интерпретации текста, представление об истории, современном состоянии и перспективах развития филологии</w:t>
            </w:r>
            <w:r w:rsidRPr="0042189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</w:t>
            </w:r>
          </w:p>
          <w:p w:rsidR="00421899" w:rsidRDefault="00154F09" w:rsidP="00421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1899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42189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21899">
              <w:rPr>
                <w:rFonts w:ascii="Times New Roman" w:hAnsi="Times New Roman"/>
                <w:sz w:val="24"/>
                <w:szCs w:val="24"/>
              </w:rPr>
              <w:t>владение навыками работы в профессиональных коллективах;</w:t>
            </w:r>
          </w:p>
          <w:p w:rsidR="00154F09" w:rsidRPr="00421899" w:rsidRDefault="00154F09" w:rsidP="0042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189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421899">
              <w:rPr>
                <w:rFonts w:ascii="Times New Roman" w:hAnsi="Times New Roman"/>
                <w:sz w:val="24"/>
                <w:szCs w:val="24"/>
              </w:rPr>
              <w:t>способность обеспечивать работу данных коллективов соответствующими материалами при всех вышеперечисленных видах профессиональной деятельности</w:t>
            </w:r>
            <w:r w:rsidRPr="0042189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154F09" w:rsidRPr="00421899" w:rsidRDefault="00154F09" w:rsidP="00421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1899" w:rsidRPr="00421899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421899">
              <w:rPr>
                <w:rFonts w:ascii="Times New Roman" w:hAnsi="Times New Roman"/>
                <w:sz w:val="24"/>
                <w:szCs w:val="24"/>
              </w:rPr>
              <w:t xml:space="preserve">В результате освоения дисциплины студент </w:t>
            </w:r>
            <w:r w:rsidRPr="00421899">
              <w:rPr>
                <w:rFonts w:ascii="Times New Roman" w:hAnsi="Times New Roman"/>
                <w:b/>
                <w:sz w:val="24"/>
                <w:szCs w:val="24"/>
              </w:rPr>
              <w:t>должен знать</w:t>
            </w:r>
            <w:r w:rsidRPr="00421899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154F09" w:rsidRPr="00421899" w:rsidRDefault="00154F09" w:rsidP="0042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 xml:space="preserve">- родственные связи изучаемого иностранного языка и его типологические соотношения с другими языками, его историю, современное состояние и тенденции развития; </w:t>
            </w:r>
          </w:p>
          <w:p w:rsidR="00154F09" w:rsidRPr="00421899" w:rsidRDefault="00154F09" w:rsidP="0042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>- литературу в ее историческом развитии и современном состоянии, в сопряжении с гражданской историей и историей культуры народа, говорящего на данном языке;</w:t>
            </w:r>
          </w:p>
          <w:p w:rsidR="00154F09" w:rsidRPr="00421899" w:rsidRDefault="00154F09" w:rsidP="0042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 xml:space="preserve"> - основы страноведения (истории, культуры, политики и т.д.) страны изучаемого языка.</w:t>
            </w:r>
          </w:p>
          <w:p w:rsidR="00154F09" w:rsidRPr="00421899" w:rsidRDefault="00154F09" w:rsidP="0042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 xml:space="preserve"> 2. Студент </w:t>
            </w:r>
            <w:r w:rsidRPr="00421899">
              <w:rPr>
                <w:rFonts w:ascii="Times New Roman" w:hAnsi="Times New Roman"/>
                <w:i/>
                <w:sz w:val="24"/>
                <w:szCs w:val="24"/>
              </w:rPr>
              <w:t>должен уметь</w:t>
            </w:r>
          </w:p>
          <w:p w:rsidR="00154F09" w:rsidRPr="00421899" w:rsidRDefault="00154F09" w:rsidP="0042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1899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421899">
              <w:rPr>
                <w:rFonts w:ascii="Times New Roman" w:hAnsi="Times New Roman"/>
                <w:sz w:val="24"/>
                <w:szCs w:val="24"/>
              </w:rPr>
              <w:t xml:space="preserve"> анализировать изучаемый иностранный язык в его истории и современном состоянии, пользуясь системой основных понятий и терминов общего языкознания, </w:t>
            </w:r>
            <w:proofErr w:type="spellStart"/>
            <w:r w:rsidRPr="00421899">
              <w:rPr>
                <w:rFonts w:ascii="Times New Roman" w:hAnsi="Times New Roman"/>
                <w:sz w:val="24"/>
                <w:szCs w:val="24"/>
              </w:rPr>
              <w:t>коммуникативистики</w:t>
            </w:r>
            <w:proofErr w:type="spellEnd"/>
            <w:r w:rsidRPr="00421899">
              <w:rPr>
                <w:rFonts w:ascii="Times New Roman" w:hAnsi="Times New Roman"/>
                <w:sz w:val="24"/>
                <w:szCs w:val="24"/>
              </w:rPr>
              <w:t xml:space="preserve"> и когнитивной лингвистики, </w:t>
            </w:r>
            <w:proofErr w:type="spellStart"/>
            <w:r w:rsidRPr="00421899">
              <w:rPr>
                <w:rFonts w:ascii="Times New Roman" w:hAnsi="Times New Roman"/>
                <w:sz w:val="24"/>
                <w:szCs w:val="24"/>
              </w:rPr>
              <w:t>психо</w:t>
            </w:r>
            <w:proofErr w:type="spellEnd"/>
            <w:r w:rsidRPr="00421899">
              <w:rPr>
                <w:rFonts w:ascii="Times New Roman" w:hAnsi="Times New Roman"/>
                <w:sz w:val="24"/>
                <w:szCs w:val="24"/>
              </w:rPr>
              <w:t xml:space="preserve">-, этно- и социолингвистики; </w:t>
            </w:r>
          </w:p>
          <w:p w:rsidR="00154F09" w:rsidRPr="00421899" w:rsidRDefault="00154F09" w:rsidP="0042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1899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421899">
              <w:rPr>
                <w:rFonts w:ascii="Times New Roman" w:hAnsi="Times New Roman"/>
                <w:sz w:val="24"/>
                <w:szCs w:val="24"/>
              </w:rPr>
              <w:t xml:space="preserve">ориентироваться в основных этапах истории науки о языке и дискуссионных вопросах современного отечественного и зарубежного языкознания. </w:t>
            </w:r>
          </w:p>
          <w:p w:rsidR="00296E0F" w:rsidRPr="00421899" w:rsidRDefault="00296E0F" w:rsidP="00421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96E0F" w:rsidRPr="00421899" w:rsidTr="00FA1546">
        <w:tc>
          <w:tcPr>
            <w:tcW w:w="1809" w:type="dxa"/>
            <w:gridSpan w:val="2"/>
          </w:tcPr>
          <w:p w:rsidR="00296E0F" w:rsidRPr="00421899" w:rsidRDefault="00296E0F" w:rsidP="00421899">
            <w:pPr>
              <w:spacing w:after="0" w:line="240" w:lineRule="auto"/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</w:pPr>
            <w:r w:rsidRPr="00421899"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  <w:lastRenderedPageBreak/>
              <w:t>Литература и ресурсы</w:t>
            </w:r>
          </w:p>
        </w:tc>
        <w:tc>
          <w:tcPr>
            <w:tcW w:w="8045" w:type="dxa"/>
            <w:gridSpan w:val="13"/>
          </w:tcPr>
          <w:p w:rsidR="00154F09" w:rsidRPr="00421899" w:rsidRDefault="00154F09" w:rsidP="00421899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899">
              <w:rPr>
                <w:rFonts w:ascii="Times New Roman" w:hAnsi="Times New Roman"/>
                <w:sz w:val="24"/>
                <w:szCs w:val="24"/>
                <w:lang w:val="en-US"/>
              </w:rPr>
              <w:t>Rastorguyeva</w:t>
            </w:r>
            <w:proofErr w:type="spellEnd"/>
            <w:r w:rsidRPr="004218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T.A. A History of English. </w:t>
            </w:r>
            <w:r w:rsidR="008F1363">
              <w:rPr>
                <w:rFonts w:ascii="Times New Roman" w:hAnsi="Times New Roman"/>
                <w:sz w:val="24"/>
                <w:szCs w:val="24"/>
              </w:rPr>
              <w:t>M., 2009</w:t>
            </w:r>
            <w:r w:rsidRPr="004218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4F09" w:rsidRPr="00421899" w:rsidRDefault="004966D7" w:rsidP="00421899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899">
              <w:rPr>
                <w:rFonts w:ascii="Times New Roman" w:hAnsi="Times New Roman"/>
                <w:sz w:val="24"/>
                <w:szCs w:val="24"/>
                <w:lang w:val="en-US"/>
              </w:rPr>
              <w:t>Burlakova</w:t>
            </w:r>
            <w:proofErr w:type="spellEnd"/>
            <w:r w:rsidRPr="004218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V.V. Contribution of English and American Linguists to the Theory of Phrase. </w:t>
            </w:r>
            <w:r w:rsidR="008F1363">
              <w:rPr>
                <w:rFonts w:ascii="Times New Roman" w:hAnsi="Times New Roman"/>
                <w:sz w:val="24"/>
                <w:szCs w:val="24"/>
              </w:rPr>
              <w:t>M., 2011</w:t>
            </w:r>
            <w:r w:rsidRPr="004218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1670" w:rsidRPr="00421899" w:rsidRDefault="00CC1670" w:rsidP="00421899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 xml:space="preserve">Иванова И.П., </w:t>
            </w:r>
            <w:proofErr w:type="spellStart"/>
            <w:r w:rsidRPr="00421899">
              <w:rPr>
                <w:rFonts w:ascii="Times New Roman" w:hAnsi="Times New Roman"/>
                <w:sz w:val="24"/>
                <w:szCs w:val="24"/>
              </w:rPr>
              <w:t>Чахоян</w:t>
            </w:r>
            <w:proofErr w:type="spellEnd"/>
            <w:r w:rsidRPr="00421899">
              <w:rPr>
                <w:rFonts w:ascii="Times New Roman" w:hAnsi="Times New Roman"/>
                <w:sz w:val="24"/>
                <w:szCs w:val="24"/>
              </w:rPr>
              <w:t xml:space="preserve"> Л.П., Беляева Т.М. Истори</w:t>
            </w:r>
            <w:r w:rsidR="008F1363">
              <w:rPr>
                <w:rFonts w:ascii="Times New Roman" w:hAnsi="Times New Roman"/>
                <w:sz w:val="24"/>
                <w:szCs w:val="24"/>
              </w:rPr>
              <w:t>я английского языка. С.-Пб</w:t>
            </w:r>
            <w:proofErr w:type="gramStart"/>
            <w:r w:rsidR="008F1363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="008F1363">
              <w:rPr>
                <w:rFonts w:ascii="Times New Roman" w:hAnsi="Times New Roman"/>
                <w:sz w:val="24"/>
                <w:szCs w:val="24"/>
              </w:rPr>
              <w:t>201</w:t>
            </w:r>
            <w:r w:rsidRPr="00421899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CC1670" w:rsidRPr="00421899" w:rsidRDefault="00CC1670" w:rsidP="00421899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899">
              <w:rPr>
                <w:rFonts w:ascii="Times New Roman" w:hAnsi="Times New Roman"/>
                <w:sz w:val="24"/>
                <w:szCs w:val="24"/>
              </w:rPr>
              <w:t>Ильиш</w:t>
            </w:r>
            <w:proofErr w:type="spellEnd"/>
            <w:r w:rsidRPr="00421899">
              <w:rPr>
                <w:rFonts w:ascii="Times New Roman" w:hAnsi="Times New Roman"/>
                <w:sz w:val="24"/>
                <w:szCs w:val="24"/>
              </w:rPr>
              <w:t xml:space="preserve"> Б.А. История английского языка. М., 1968.</w:t>
            </w:r>
            <w:r w:rsidR="008F1363">
              <w:rPr>
                <w:rFonts w:ascii="Times New Roman" w:hAnsi="Times New Roman"/>
                <w:sz w:val="24"/>
                <w:szCs w:val="24"/>
              </w:rPr>
              <w:t>-2013</w:t>
            </w:r>
          </w:p>
          <w:p w:rsidR="00CC1670" w:rsidRPr="00421899" w:rsidRDefault="00CC1670" w:rsidP="00421899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899">
              <w:rPr>
                <w:rFonts w:ascii="Times New Roman" w:hAnsi="Times New Roman"/>
                <w:sz w:val="24"/>
                <w:szCs w:val="24"/>
              </w:rPr>
              <w:t>Аракин</w:t>
            </w:r>
            <w:proofErr w:type="spellEnd"/>
            <w:r w:rsidRPr="00421899">
              <w:rPr>
                <w:rFonts w:ascii="Times New Roman" w:hAnsi="Times New Roman"/>
                <w:sz w:val="24"/>
                <w:szCs w:val="24"/>
              </w:rPr>
              <w:t xml:space="preserve"> В.Д. Ист</w:t>
            </w:r>
            <w:r w:rsidR="008F1363">
              <w:rPr>
                <w:rFonts w:ascii="Times New Roman" w:hAnsi="Times New Roman"/>
                <w:sz w:val="24"/>
                <w:szCs w:val="24"/>
              </w:rPr>
              <w:t>ория английского языка. М., 2014</w:t>
            </w:r>
            <w:r w:rsidRPr="004218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1670" w:rsidRPr="00421899" w:rsidRDefault="00CC1670" w:rsidP="00421899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>Смирницкий А.И. История английского языка (с</w:t>
            </w:r>
            <w:r w:rsidR="008F1363">
              <w:rPr>
                <w:rFonts w:ascii="Times New Roman" w:hAnsi="Times New Roman"/>
                <w:sz w:val="24"/>
                <w:szCs w:val="24"/>
              </w:rPr>
              <w:t>редний и новый период). М., 2014</w:t>
            </w:r>
            <w:r w:rsidRPr="004218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1670" w:rsidRPr="00421899" w:rsidRDefault="00CC1670" w:rsidP="00421899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 xml:space="preserve">Иванова И.П., </w:t>
            </w:r>
            <w:proofErr w:type="spellStart"/>
            <w:r w:rsidRPr="00421899">
              <w:rPr>
                <w:rFonts w:ascii="Times New Roman" w:hAnsi="Times New Roman"/>
                <w:sz w:val="24"/>
                <w:szCs w:val="24"/>
              </w:rPr>
              <w:t>Чахоян</w:t>
            </w:r>
            <w:proofErr w:type="spellEnd"/>
            <w:r w:rsidRPr="00421899">
              <w:rPr>
                <w:rFonts w:ascii="Times New Roman" w:hAnsi="Times New Roman"/>
                <w:sz w:val="24"/>
                <w:szCs w:val="24"/>
              </w:rPr>
              <w:t xml:space="preserve"> Л.П., Беляева Т.М. Практикум по истори</w:t>
            </w:r>
            <w:r w:rsidR="008F1363">
              <w:rPr>
                <w:rFonts w:ascii="Times New Roman" w:hAnsi="Times New Roman"/>
                <w:sz w:val="24"/>
                <w:szCs w:val="24"/>
              </w:rPr>
              <w:t>и английского языка. С.-Пб</w:t>
            </w:r>
            <w:proofErr w:type="gramStart"/>
            <w:r w:rsidR="008F1363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="008F1363">
              <w:rPr>
                <w:rFonts w:ascii="Times New Roman" w:hAnsi="Times New Roman"/>
                <w:sz w:val="24"/>
                <w:szCs w:val="24"/>
              </w:rPr>
              <w:t>201</w:t>
            </w:r>
            <w:r w:rsidRPr="00421899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154F09" w:rsidRPr="00421899" w:rsidRDefault="00154F09" w:rsidP="00421899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899">
              <w:rPr>
                <w:rFonts w:ascii="Times New Roman" w:hAnsi="Times New Roman"/>
                <w:sz w:val="24"/>
                <w:szCs w:val="24"/>
                <w:lang w:val="en-US"/>
              </w:rPr>
              <w:t>Wyld</w:t>
            </w:r>
            <w:proofErr w:type="spellEnd"/>
            <w:r w:rsidRPr="004218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H. History of modern Colloquial English. </w:t>
            </w:r>
            <w:proofErr w:type="spellStart"/>
            <w:r w:rsidR="008F1363">
              <w:rPr>
                <w:rFonts w:ascii="Times New Roman" w:hAnsi="Times New Roman"/>
                <w:sz w:val="24"/>
                <w:szCs w:val="24"/>
              </w:rPr>
              <w:t>Oxford</w:t>
            </w:r>
            <w:proofErr w:type="spellEnd"/>
            <w:r w:rsidR="008F1363">
              <w:rPr>
                <w:rFonts w:ascii="Times New Roman" w:hAnsi="Times New Roman"/>
                <w:sz w:val="24"/>
                <w:szCs w:val="24"/>
              </w:rPr>
              <w:t>, 2017</w:t>
            </w:r>
            <w:r w:rsidRPr="004218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96E0F" w:rsidRPr="00421899" w:rsidRDefault="00296E0F" w:rsidP="00421899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96E0F" w:rsidRPr="00421899" w:rsidTr="00FA1546">
        <w:tc>
          <w:tcPr>
            <w:tcW w:w="1809" w:type="dxa"/>
            <w:gridSpan w:val="2"/>
          </w:tcPr>
          <w:p w:rsidR="00296E0F" w:rsidRPr="00421899" w:rsidRDefault="00296E0F" w:rsidP="0042189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</w:pPr>
            <w:r w:rsidRPr="00421899"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  <w:t>Организация курса</w:t>
            </w:r>
          </w:p>
          <w:p w:rsidR="00296E0F" w:rsidRPr="00421899" w:rsidRDefault="00296E0F" w:rsidP="00421899">
            <w:pPr>
              <w:spacing w:after="0" w:line="240" w:lineRule="auto"/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gridSpan w:val="13"/>
          </w:tcPr>
          <w:p w:rsidR="00154F09" w:rsidRPr="00421899" w:rsidRDefault="00421899" w:rsidP="0042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</w:t>
            </w:r>
            <w:r w:rsidR="00154F09" w:rsidRPr="00421899">
              <w:rPr>
                <w:rFonts w:ascii="Times New Roman" w:hAnsi="Times New Roman"/>
                <w:sz w:val="24"/>
                <w:szCs w:val="24"/>
              </w:rPr>
              <w:t>Курс вырабатывает правильный научный подход к языку, формирует у будущих специалистов стремление к постоянному обогащению и обновлению знаний, способность инициативно и ответственно решать задачи теоретического и прикладного характера. Программа включает отдельные вопросы общей германистики, проблемы возникновения английского языка на основе диалектов западногерманских племен, вопросы становления аналитического строя английского языка, формирования его фонологической системы и словаря. Ку</w:t>
            </w:r>
            <w:proofErr w:type="gramStart"/>
            <w:r w:rsidR="00154F09" w:rsidRPr="00421899">
              <w:rPr>
                <w:rFonts w:ascii="Times New Roman" w:hAnsi="Times New Roman"/>
                <w:sz w:val="24"/>
                <w:szCs w:val="24"/>
              </w:rPr>
              <w:t>рс стр</w:t>
            </w:r>
            <w:proofErr w:type="gramEnd"/>
            <w:r w:rsidR="00154F09" w:rsidRPr="00421899">
              <w:rPr>
                <w:rFonts w:ascii="Times New Roman" w:hAnsi="Times New Roman"/>
                <w:sz w:val="24"/>
                <w:szCs w:val="24"/>
              </w:rPr>
              <w:t xml:space="preserve">оится хронологически в соответствии с общепринятой периодизацией истории английского языка. Занятия проводятся в форме лекций, семинарских занятий, консультаций и самостоятельной работы. Задание для каждого семинарского занятия делится на две части: теоретическую и практическую. </w:t>
            </w:r>
          </w:p>
          <w:p w:rsidR="00296E0F" w:rsidRPr="00421899" w:rsidRDefault="00296E0F" w:rsidP="0042189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96E0F" w:rsidRPr="00421899" w:rsidTr="00FA1546">
        <w:tc>
          <w:tcPr>
            <w:tcW w:w="1809" w:type="dxa"/>
            <w:gridSpan w:val="2"/>
          </w:tcPr>
          <w:p w:rsidR="00296E0F" w:rsidRPr="00421899" w:rsidRDefault="00296E0F" w:rsidP="0042189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</w:pPr>
            <w:r w:rsidRPr="00421899"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  <w:t xml:space="preserve">Требования </w:t>
            </w:r>
            <w:r w:rsidRPr="00421899"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курса </w:t>
            </w:r>
          </w:p>
        </w:tc>
        <w:tc>
          <w:tcPr>
            <w:tcW w:w="8045" w:type="dxa"/>
            <w:gridSpan w:val="13"/>
          </w:tcPr>
          <w:p w:rsidR="00296E0F" w:rsidRPr="00421899" w:rsidRDefault="00296E0F" w:rsidP="00421899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 каждому аудиторному занятию вы должны подготовиться заранее, </w:t>
            </w:r>
            <w:r w:rsidRPr="00421899">
              <w:rPr>
                <w:rFonts w:ascii="Times New Roman" w:hAnsi="Times New Roman"/>
                <w:sz w:val="24"/>
                <w:szCs w:val="24"/>
              </w:rPr>
              <w:lastRenderedPageBreak/>
              <w:t>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296E0F" w:rsidRPr="00421899" w:rsidRDefault="00296E0F" w:rsidP="00421899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296E0F" w:rsidRPr="00421899" w:rsidRDefault="00296E0F" w:rsidP="00421899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 xml:space="preserve">Большинство домашних заданий будет включать в себя несколько вопросов, на которые можно ответить либо письменно, либо устно; </w:t>
            </w:r>
          </w:p>
          <w:p w:rsidR="00296E0F" w:rsidRPr="00421899" w:rsidRDefault="00296E0F" w:rsidP="00421899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>В течение семестра, вы будете использовать изучаемый материал в проектах.</w:t>
            </w:r>
          </w:p>
          <w:p w:rsidR="00296E0F" w:rsidRPr="00421899" w:rsidRDefault="00296E0F" w:rsidP="00421899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>Пользоваться различными видами справочных материалов (словарём, справочником);</w:t>
            </w:r>
          </w:p>
          <w:p w:rsidR="00296E0F" w:rsidRPr="00421899" w:rsidRDefault="00296E0F" w:rsidP="00421899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 xml:space="preserve">Извлекать информацию из различного рода письменных источников, выделять основную мысль, отличать главное </w:t>
            </w:r>
            <w:proofErr w:type="gramStart"/>
            <w:r w:rsidRPr="00421899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421899">
              <w:rPr>
                <w:rFonts w:ascii="Times New Roman" w:hAnsi="Times New Roman"/>
                <w:sz w:val="24"/>
                <w:szCs w:val="24"/>
              </w:rPr>
              <w:t xml:space="preserve"> второстепенного;</w:t>
            </w:r>
          </w:p>
          <w:p w:rsidR="00296E0F" w:rsidRPr="00421899" w:rsidRDefault="00296E0F" w:rsidP="00421899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 xml:space="preserve">Составлять план </w:t>
            </w:r>
            <w:proofErr w:type="gramStart"/>
            <w:r w:rsidRPr="00421899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421899">
              <w:rPr>
                <w:rFonts w:ascii="Times New Roman" w:hAnsi="Times New Roman"/>
                <w:sz w:val="24"/>
                <w:szCs w:val="24"/>
              </w:rPr>
              <w:t xml:space="preserve"> в различных вариантах и записывать тезисы на основе прочитанного;</w:t>
            </w:r>
          </w:p>
          <w:p w:rsidR="00296E0F" w:rsidRPr="00421899" w:rsidRDefault="00296E0F" w:rsidP="00421899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>Делать выводы на основе получаемой информации, выражая при этом своё отношение к фактам, событиям, предмету разговора и давать им оценку.</w:t>
            </w:r>
          </w:p>
          <w:p w:rsidR="00296E0F" w:rsidRPr="00421899" w:rsidRDefault="00296E0F" w:rsidP="004218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899">
              <w:rPr>
                <w:rFonts w:ascii="Times New Roman" w:hAnsi="Times New Roman"/>
                <w:b/>
                <w:sz w:val="24"/>
                <w:szCs w:val="24"/>
              </w:rPr>
              <w:t>При выполнении домашних заданий должны соблюдаться следующие правила:</w:t>
            </w:r>
          </w:p>
          <w:p w:rsidR="00296E0F" w:rsidRPr="00421899" w:rsidRDefault="00296E0F" w:rsidP="00421899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Style w:val="shorttext"/>
                <w:rFonts w:ascii="Times New Roman" w:hAnsi="Times New Roman"/>
                <w:sz w:val="24"/>
                <w:szCs w:val="24"/>
              </w:rPr>
            </w:pPr>
            <w:r w:rsidRPr="00421899">
              <w:rPr>
                <w:rStyle w:val="shorttext"/>
                <w:rFonts w:ascii="Times New Roman" w:hAnsi="Times New Roman"/>
                <w:sz w:val="24"/>
                <w:szCs w:val="24"/>
              </w:rPr>
              <w:t>Домашние задания должны выполняться в указанные сроки. Позже домашние задания не будут приняты.</w:t>
            </w:r>
          </w:p>
          <w:p w:rsidR="00296E0F" w:rsidRPr="00421899" w:rsidRDefault="00296E0F" w:rsidP="00421899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Style w:val="shorttext"/>
                <w:rFonts w:ascii="Times New Roman" w:hAnsi="Times New Roman"/>
                <w:sz w:val="24"/>
                <w:szCs w:val="24"/>
              </w:rPr>
              <w:t>Домашнее задание должно быть выполнено на одной стороне листа бумаги А</w:t>
            </w:r>
            <w:proofErr w:type="gramStart"/>
            <w:r w:rsidRPr="00421899">
              <w:rPr>
                <w:rStyle w:val="shorttext"/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421899">
              <w:rPr>
                <w:rStyle w:val="shorttext"/>
                <w:rFonts w:ascii="Times New Roman" w:hAnsi="Times New Roman"/>
                <w:sz w:val="24"/>
                <w:szCs w:val="24"/>
              </w:rPr>
              <w:t>, и страницы должны быть скреплены по порядку нумерации вопросов (задач). Вопросы (задачи)</w:t>
            </w:r>
            <w:r w:rsidRPr="00421899">
              <w:rPr>
                <w:rFonts w:ascii="Times New Roman" w:hAnsi="Times New Roman"/>
                <w:sz w:val="24"/>
                <w:szCs w:val="24"/>
              </w:rPr>
              <w:t xml:space="preserve"> должны быть пронумерованы, и окончательные ответы (в случае необходимости) должны быть выделены. (Домашнее задания, не соответствующие этим стандартам, будут возвращены с неудовлетворительной оценкой).</w:t>
            </w:r>
          </w:p>
          <w:p w:rsidR="00296E0F" w:rsidRPr="00421899" w:rsidRDefault="00296E0F" w:rsidP="00421899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Style w:val="shorttext"/>
                <w:rFonts w:ascii="Times New Roman" w:hAnsi="Times New Roman"/>
                <w:sz w:val="24"/>
                <w:szCs w:val="24"/>
              </w:rPr>
            </w:pPr>
            <w:r w:rsidRPr="00421899">
              <w:rPr>
                <w:rStyle w:val="shorttext"/>
                <w:rFonts w:ascii="Times New Roman" w:hAnsi="Times New Roman"/>
                <w:sz w:val="24"/>
                <w:szCs w:val="24"/>
              </w:rPr>
              <w:t>Вы можете работать вместе с другим студентом при выполнении домашних заданий, при условии, что каждый из вас работает по отдельному вопросу (отдельной задаче).</w:t>
            </w:r>
          </w:p>
          <w:p w:rsidR="00296E0F" w:rsidRPr="00421899" w:rsidRDefault="00296E0F" w:rsidP="004218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Style w:val="shorttext"/>
                <w:rFonts w:ascii="Times New Roman" w:hAnsi="Times New Roman"/>
                <w:sz w:val="24"/>
                <w:szCs w:val="24"/>
              </w:rPr>
              <w:t>Если упражнение требует написания программы, достаточно написать ее от руки; вам не нужно вводить его в компьютере.</w:t>
            </w:r>
          </w:p>
        </w:tc>
      </w:tr>
      <w:tr w:rsidR="00296E0F" w:rsidRPr="00421899" w:rsidTr="00FA1546">
        <w:trPr>
          <w:trHeight w:val="258"/>
        </w:trPr>
        <w:tc>
          <w:tcPr>
            <w:tcW w:w="1809" w:type="dxa"/>
            <w:gridSpan w:val="2"/>
            <w:vMerge w:val="restart"/>
          </w:tcPr>
          <w:p w:rsidR="00296E0F" w:rsidRPr="00421899" w:rsidRDefault="00296E0F" w:rsidP="0042189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</w:pPr>
            <w:r w:rsidRPr="00421899"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  <w:lastRenderedPageBreak/>
              <w:t>Политика оценки</w:t>
            </w:r>
          </w:p>
        </w:tc>
        <w:tc>
          <w:tcPr>
            <w:tcW w:w="4536" w:type="dxa"/>
            <w:gridSpan w:val="6"/>
          </w:tcPr>
          <w:p w:rsidR="00296E0F" w:rsidRPr="00421899" w:rsidRDefault="00296E0F" w:rsidP="004218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899">
              <w:rPr>
                <w:rFonts w:ascii="Times New Roman" w:hAnsi="Times New Roman"/>
                <w:b/>
                <w:sz w:val="24"/>
                <w:szCs w:val="24"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296E0F" w:rsidRPr="00421899" w:rsidRDefault="00296E0F" w:rsidP="004218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899">
              <w:rPr>
                <w:rFonts w:ascii="Times New Roman" w:hAnsi="Times New Roman"/>
                <w:b/>
                <w:sz w:val="24"/>
                <w:szCs w:val="24"/>
              </w:rPr>
              <w:t>Вес</w:t>
            </w:r>
          </w:p>
        </w:tc>
        <w:tc>
          <w:tcPr>
            <w:tcW w:w="2658" w:type="dxa"/>
            <w:gridSpan w:val="5"/>
          </w:tcPr>
          <w:p w:rsidR="00296E0F" w:rsidRPr="00421899" w:rsidRDefault="00296E0F" w:rsidP="00421899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899">
              <w:rPr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</w:p>
        </w:tc>
      </w:tr>
      <w:tr w:rsidR="00296E0F" w:rsidRPr="00421899" w:rsidTr="00FA1546">
        <w:trPr>
          <w:trHeight w:val="576"/>
        </w:trPr>
        <w:tc>
          <w:tcPr>
            <w:tcW w:w="1809" w:type="dxa"/>
            <w:gridSpan w:val="2"/>
            <w:vMerge/>
          </w:tcPr>
          <w:p w:rsidR="00296E0F" w:rsidRPr="00421899" w:rsidRDefault="00296E0F" w:rsidP="0042189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6"/>
          </w:tcPr>
          <w:p w:rsidR="00296E0F" w:rsidRPr="00421899" w:rsidRDefault="00296E0F" w:rsidP="004218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>Домашние задания проблемного характера</w:t>
            </w:r>
          </w:p>
          <w:p w:rsidR="00296E0F" w:rsidRPr="00421899" w:rsidRDefault="00296E0F" w:rsidP="004218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 xml:space="preserve">Разработка проекта по заданной теме </w:t>
            </w:r>
          </w:p>
          <w:p w:rsidR="00296E0F" w:rsidRPr="00421899" w:rsidRDefault="00296E0F" w:rsidP="004218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>Защита индивидуальных и групповых заданий проектного характера</w:t>
            </w:r>
          </w:p>
          <w:p w:rsidR="00296E0F" w:rsidRPr="00421899" w:rsidRDefault="00296E0F" w:rsidP="004218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 xml:space="preserve">Экзамены </w:t>
            </w:r>
          </w:p>
          <w:p w:rsidR="00296E0F" w:rsidRPr="00421899" w:rsidRDefault="00296E0F" w:rsidP="004218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gridSpan w:val="2"/>
          </w:tcPr>
          <w:p w:rsidR="00296E0F" w:rsidRPr="00421899" w:rsidRDefault="00296E0F" w:rsidP="004218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>35%</w:t>
            </w:r>
          </w:p>
          <w:p w:rsidR="00296E0F" w:rsidRPr="00421899" w:rsidRDefault="00296E0F" w:rsidP="004218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>10%</w:t>
            </w:r>
          </w:p>
          <w:p w:rsidR="00296E0F" w:rsidRPr="00421899" w:rsidRDefault="00296E0F" w:rsidP="004218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>15%</w:t>
            </w:r>
          </w:p>
          <w:p w:rsidR="00296E0F" w:rsidRPr="00421899" w:rsidRDefault="00296E0F" w:rsidP="004218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21899">
              <w:rPr>
                <w:rFonts w:ascii="Times New Roman" w:hAnsi="Times New Roman"/>
                <w:sz w:val="24"/>
                <w:szCs w:val="24"/>
                <w:u w:val="single"/>
              </w:rPr>
              <w:t>40%</w:t>
            </w:r>
          </w:p>
          <w:p w:rsidR="00296E0F" w:rsidRPr="00421899" w:rsidRDefault="00296E0F" w:rsidP="004218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658" w:type="dxa"/>
            <w:gridSpan w:val="5"/>
          </w:tcPr>
          <w:p w:rsidR="00296E0F" w:rsidRPr="00421899" w:rsidRDefault="00296E0F" w:rsidP="004218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>1,2,34,5,6</w:t>
            </w:r>
          </w:p>
          <w:p w:rsidR="00296E0F" w:rsidRPr="00421899" w:rsidRDefault="00296E0F" w:rsidP="004218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>2,3,4</w:t>
            </w:r>
          </w:p>
          <w:p w:rsidR="00296E0F" w:rsidRPr="00421899" w:rsidRDefault="00296E0F" w:rsidP="004218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>4,5,6</w:t>
            </w:r>
          </w:p>
          <w:p w:rsidR="00296E0F" w:rsidRPr="00421899" w:rsidRDefault="00296E0F" w:rsidP="004218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>1,2,3,4,5,6</w:t>
            </w:r>
          </w:p>
        </w:tc>
      </w:tr>
      <w:tr w:rsidR="00296E0F" w:rsidRPr="00421899" w:rsidTr="00FA1546">
        <w:tc>
          <w:tcPr>
            <w:tcW w:w="1809" w:type="dxa"/>
            <w:gridSpan w:val="2"/>
            <w:vMerge/>
          </w:tcPr>
          <w:p w:rsidR="00296E0F" w:rsidRPr="00421899" w:rsidRDefault="00296E0F" w:rsidP="0042189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gridSpan w:val="13"/>
          </w:tcPr>
          <w:p w:rsidR="00296E0F" w:rsidRPr="00421899" w:rsidRDefault="00296E0F" w:rsidP="004218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 xml:space="preserve">Ваша итоговая оценка будет рассчитываться по формуле </w:t>
            </w:r>
          </w:p>
          <w:p w:rsidR="00296E0F" w:rsidRPr="00421899" w:rsidRDefault="00296E0F" w:rsidP="004218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sz w:val="24"/>
                    <w:szCs w:val="24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sz w:val="24"/>
                    <w:szCs w:val="24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sz w:val="24"/>
                    <w:szCs w:val="24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sz w:val="24"/>
                    <w:szCs w:val="24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/>
                        <w:bCs/>
                        <w:color w:val="000000"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Times New Roman" w:eastAsia="Times New Roman" w:hAnsi="Times New Roman"/>
                        <w:color w:val="000000"/>
                        <w:sz w:val="24"/>
                        <w:szCs w:val="24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/>
                        <w:color w:val="000000"/>
                        <w:sz w:val="24"/>
                        <w:szCs w:val="24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Times New Roman" w:eastAsia="Times New Roman" w:hAnsi="Times New Roman"/>
                        <w:color w:val="000000"/>
                        <w:sz w:val="24"/>
                        <w:szCs w:val="24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/>
                        <w:color w:val="000000"/>
                        <w:sz w:val="24"/>
                        <w:szCs w:val="24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/>
                        <w:color w:val="000000"/>
                        <w:sz w:val="24"/>
                        <w:szCs w:val="24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sz w:val="24"/>
                    <w:szCs w:val="24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sz w:val="24"/>
                    <w:szCs w:val="24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  <w:lang w:val="kk-KZ"/>
                  </w:rPr>
                  <m:t>ИК</m:t>
                </m:r>
              </m:oMath>
            </m:oMathPara>
          </w:p>
          <w:p w:rsidR="00296E0F" w:rsidRPr="00421899" w:rsidRDefault="00296E0F" w:rsidP="0042189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>Ниже приведены минимальные оценки в процентах:</w:t>
            </w:r>
          </w:p>
          <w:p w:rsidR="00296E0F" w:rsidRPr="00421899" w:rsidRDefault="00296E0F" w:rsidP="0042189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>95% - 100%: А</w:t>
            </w:r>
            <w:r w:rsidRPr="00421899">
              <w:rPr>
                <w:rFonts w:ascii="Times New Roman" w:hAnsi="Times New Roman"/>
                <w:sz w:val="24"/>
                <w:szCs w:val="24"/>
              </w:rPr>
              <w:tab/>
            </w:r>
            <w:r w:rsidRPr="00421899">
              <w:rPr>
                <w:rFonts w:ascii="Times New Roman" w:hAnsi="Times New Roman"/>
                <w:sz w:val="24"/>
                <w:szCs w:val="24"/>
              </w:rPr>
              <w:tab/>
              <w:t>90% - 94%: А-</w:t>
            </w:r>
          </w:p>
          <w:p w:rsidR="00296E0F" w:rsidRPr="00421899" w:rsidRDefault="00296E0F" w:rsidP="0042189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>85% - 89%: В+</w:t>
            </w:r>
            <w:r w:rsidRPr="00421899">
              <w:rPr>
                <w:rFonts w:ascii="Times New Roman" w:hAnsi="Times New Roman"/>
                <w:sz w:val="24"/>
                <w:szCs w:val="24"/>
              </w:rPr>
              <w:tab/>
            </w:r>
            <w:r w:rsidRPr="00421899">
              <w:rPr>
                <w:rFonts w:ascii="Times New Roman" w:hAnsi="Times New Roman"/>
                <w:sz w:val="24"/>
                <w:szCs w:val="24"/>
              </w:rPr>
              <w:tab/>
              <w:t>80% - 84%: В</w:t>
            </w:r>
            <w:r w:rsidRPr="00421899">
              <w:rPr>
                <w:rFonts w:ascii="Times New Roman" w:hAnsi="Times New Roman"/>
                <w:sz w:val="24"/>
                <w:szCs w:val="24"/>
              </w:rPr>
              <w:tab/>
            </w:r>
            <w:r w:rsidRPr="00421899">
              <w:rPr>
                <w:rFonts w:ascii="Times New Roman" w:hAnsi="Times New Roman"/>
                <w:sz w:val="24"/>
                <w:szCs w:val="24"/>
              </w:rPr>
              <w:tab/>
            </w:r>
            <w:r w:rsidRPr="00421899">
              <w:rPr>
                <w:rFonts w:ascii="Times New Roman" w:hAnsi="Times New Roman"/>
                <w:sz w:val="24"/>
                <w:szCs w:val="24"/>
              </w:rPr>
              <w:tab/>
              <w:t>75% - 79%: В-</w:t>
            </w:r>
          </w:p>
          <w:p w:rsidR="00296E0F" w:rsidRPr="00421899" w:rsidRDefault="00296E0F" w:rsidP="0042189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>70% - 74%: С+</w:t>
            </w:r>
            <w:r w:rsidRPr="00421899">
              <w:rPr>
                <w:rFonts w:ascii="Times New Roman" w:hAnsi="Times New Roman"/>
                <w:sz w:val="24"/>
                <w:szCs w:val="24"/>
              </w:rPr>
              <w:tab/>
            </w:r>
            <w:r w:rsidRPr="00421899">
              <w:rPr>
                <w:rFonts w:ascii="Times New Roman" w:hAnsi="Times New Roman"/>
                <w:sz w:val="24"/>
                <w:szCs w:val="24"/>
              </w:rPr>
              <w:tab/>
              <w:t>65% - 69%: С</w:t>
            </w:r>
            <w:r w:rsidRPr="00421899">
              <w:rPr>
                <w:rFonts w:ascii="Times New Roman" w:hAnsi="Times New Roman"/>
                <w:sz w:val="24"/>
                <w:szCs w:val="24"/>
              </w:rPr>
              <w:tab/>
            </w:r>
            <w:r w:rsidRPr="00421899">
              <w:rPr>
                <w:rFonts w:ascii="Times New Roman" w:hAnsi="Times New Roman"/>
                <w:sz w:val="24"/>
                <w:szCs w:val="24"/>
              </w:rPr>
              <w:tab/>
            </w:r>
            <w:r w:rsidRPr="00421899">
              <w:rPr>
                <w:rFonts w:ascii="Times New Roman" w:hAnsi="Times New Roman"/>
                <w:sz w:val="24"/>
                <w:szCs w:val="24"/>
              </w:rPr>
              <w:tab/>
              <w:t>60% - 64%: С-</w:t>
            </w:r>
          </w:p>
          <w:p w:rsidR="00296E0F" w:rsidRPr="00421899" w:rsidRDefault="00296E0F" w:rsidP="004218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 xml:space="preserve">55% - 59%: </w:t>
            </w:r>
            <w:r w:rsidRPr="00421899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421899">
              <w:rPr>
                <w:rFonts w:ascii="Times New Roman" w:hAnsi="Times New Roman"/>
                <w:sz w:val="24"/>
                <w:szCs w:val="24"/>
              </w:rPr>
              <w:t>+</w:t>
            </w:r>
            <w:r w:rsidRPr="00421899">
              <w:rPr>
                <w:rFonts w:ascii="Times New Roman" w:hAnsi="Times New Roman"/>
                <w:sz w:val="24"/>
                <w:szCs w:val="24"/>
              </w:rPr>
              <w:tab/>
            </w:r>
            <w:r w:rsidRPr="00421899">
              <w:rPr>
                <w:rFonts w:ascii="Times New Roman" w:hAnsi="Times New Roman"/>
                <w:sz w:val="24"/>
                <w:szCs w:val="24"/>
              </w:rPr>
              <w:tab/>
              <w:t xml:space="preserve">50% - 54%: </w:t>
            </w:r>
            <w:r w:rsidRPr="00421899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421899">
              <w:rPr>
                <w:rFonts w:ascii="Times New Roman" w:hAnsi="Times New Roman"/>
                <w:sz w:val="24"/>
                <w:szCs w:val="24"/>
              </w:rPr>
              <w:t>-</w:t>
            </w:r>
            <w:r w:rsidRPr="00421899">
              <w:rPr>
                <w:rFonts w:ascii="Times New Roman" w:hAnsi="Times New Roman"/>
                <w:sz w:val="24"/>
                <w:szCs w:val="24"/>
              </w:rPr>
              <w:tab/>
            </w:r>
            <w:r w:rsidRPr="00421899">
              <w:rPr>
                <w:rFonts w:ascii="Times New Roman" w:hAnsi="Times New Roman"/>
                <w:sz w:val="24"/>
                <w:szCs w:val="24"/>
              </w:rPr>
              <w:tab/>
              <w:t xml:space="preserve">            0% -49%: </w:t>
            </w:r>
            <w:r w:rsidRPr="00421899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</w:tr>
      <w:tr w:rsidR="00296E0F" w:rsidRPr="00421899" w:rsidTr="00FA1546">
        <w:tc>
          <w:tcPr>
            <w:tcW w:w="1809" w:type="dxa"/>
            <w:gridSpan w:val="2"/>
          </w:tcPr>
          <w:p w:rsidR="00296E0F" w:rsidRPr="00421899" w:rsidRDefault="00296E0F" w:rsidP="0042189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1899">
              <w:rPr>
                <w:rFonts w:ascii="Times New Roman" w:hAnsi="Times New Roman"/>
                <w:b/>
                <w:sz w:val="24"/>
                <w:szCs w:val="24"/>
              </w:rPr>
              <w:t>Политика дисциплины</w:t>
            </w:r>
          </w:p>
        </w:tc>
        <w:tc>
          <w:tcPr>
            <w:tcW w:w="8045" w:type="dxa"/>
            <w:gridSpan w:val="13"/>
          </w:tcPr>
          <w:p w:rsidR="00296E0F" w:rsidRPr="00421899" w:rsidRDefault="00296E0F" w:rsidP="0042189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hAnsi="Times New Roman"/>
                <w:sz w:val="24"/>
                <w:szCs w:val="24"/>
              </w:rPr>
              <w:t xml:space="preserve"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</w:t>
            </w:r>
            <w:r w:rsidRPr="004218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296E0F" w:rsidRPr="00421899" w:rsidTr="00FA1546">
        <w:tc>
          <w:tcPr>
            <w:tcW w:w="9854" w:type="dxa"/>
            <w:gridSpan w:val="15"/>
          </w:tcPr>
          <w:p w:rsidR="00296E0F" w:rsidRPr="00421899" w:rsidRDefault="00296E0F" w:rsidP="0042189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8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График дисциплины</w:t>
            </w:r>
          </w:p>
        </w:tc>
      </w:tr>
      <w:tr w:rsidR="00296E0F" w:rsidRPr="00421899" w:rsidTr="008B62E2">
        <w:tc>
          <w:tcPr>
            <w:tcW w:w="1101" w:type="dxa"/>
          </w:tcPr>
          <w:p w:rsidR="00296E0F" w:rsidRPr="008B62E2" w:rsidRDefault="008B62E2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Week</w:t>
            </w:r>
          </w:p>
        </w:tc>
        <w:tc>
          <w:tcPr>
            <w:tcW w:w="6237" w:type="dxa"/>
            <w:gridSpan w:val="10"/>
          </w:tcPr>
          <w:p w:rsidR="00296E0F" w:rsidRPr="008B62E2" w:rsidRDefault="008B62E2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Theme</w:t>
            </w:r>
          </w:p>
        </w:tc>
        <w:tc>
          <w:tcPr>
            <w:tcW w:w="992" w:type="dxa"/>
            <w:gridSpan w:val="2"/>
          </w:tcPr>
          <w:p w:rsidR="00296E0F" w:rsidRPr="008B62E2" w:rsidRDefault="008B62E2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Hours</w:t>
            </w:r>
          </w:p>
        </w:tc>
        <w:tc>
          <w:tcPr>
            <w:tcW w:w="1524" w:type="dxa"/>
            <w:gridSpan w:val="2"/>
          </w:tcPr>
          <w:p w:rsidR="00296E0F" w:rsidRPr="008B62E2" w:rsidRDefault="008B62E2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Points</w:t>
            </w:r>
          </w:p>
        </w:tc>
      </w:tr>
      <w:tr w:rsidR="00296E0F" w:rsidRPr="00707837" w:rsidTr="008B62E2">
        <w:tc>
          <w:tcPr>
            <w:tcW w:w="1101" w:type="dxa"/>
          </w:tcPr>
          <w:p w:rsidR="00296E0F" w:rsidRPr="00421899" w:rsidRDefault="00296E0F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18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gridSpan w:val="10"/>
          </w:tcPr>
          <w:p w:rsidR="004966D7" w:rsidRPr="00707837" w:rsidRDefault="00707837" w:rsidP="00421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78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Lecture 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966D7" w:rsidRPr="00707837">
              <w:rPr>
                <w:rFonts w:ascii="Times New Roman" w:hAnsi="Times New Roman"/>
                <w:sz w:val="24"/>
                <w:szCs w:val="24"/>
                <w:lang w:val="en-US"/>
              </w:rPr>
              <w:t>A short history of the origins and development of English</w:t>
            </w:r>
          </w:p>
          <w:p w:rsidR="00707837" w:rsidRDefault="00707837" w:rsidP="00421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4D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ko-KR"/>
              </w:rPr>
              <w:t xml:space="preserve">Practical lesson 1: </w:t>
            </w:r>
          </w:p>
          <w:p w:rsidR="00707837" w:rsidRPr="00D55008" w:rsidRDefault="00707837" w:rsidP="007078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r w:rsidRPr="00D550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subject matter of the History of the English language.</w:t>
            </w:r>
          </w:p>
          <w:p w:rsidR="00296E0F" w:rsidRDefault="00707837" w:rsidP="007078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5008">
              <w:rPr>
                <w:rFonts w:ascii="Times New Roman" w:hAnsi="Times New Roman"/>
                <w:sz w:val="24"/>
                <w:szCs w:val="24"/>
                <w:lang w:val="en-US"/>
              </w:rPr>
              <w:t>2. The purpose and tasks of the science.  Its ties with other sciences.</w:t>
            </w:r>
          </w:p>
          <w:p w:rsidR="008B62E2" w:rsidRPr="00421899" w:rsidRDefault="008B62E2" w:rsidP="007078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62E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IWS.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earliest historical data about Germanic tribes.</w:t>
            </w:r>
          </w:p>
        </w:tc>
        <w:tc>
          <w:tcPr>
            <w:tcW w:w="992" w:type="dxa"/>
            <w:gridSpan w:val="2"/>
          </w:tcPr>
          <w:p w:rsidR="00296E0F" w:rsidRPr="00707837" w:rsidRDefault="00296E0F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70783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24" w:type="dxa"/>
            <w:gridSpan w:val="2"/>
          </w:tcPr>
          <w:p w:rsidR="00296E0F" w:rsidRPr="00421899" w:rsidRDefault="00707837" w:rsidP="0042189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</w:t>
            </w:r>
          </w:p>
        </w:tc>
      </w:tr>
      <w:tr w:rsidR="00296E0F" w:rsidRPr="008B62E2" w:rsidTr="008B62E2">
        <w:tc>
          <w:tcPr>
            <w:tcW w:w="1101" w:type="dxa"/>
          </w:tcPr>
          <w:p w:rsidR="00296E0F" w:rsidRPr="00421899" w:rsidRDefault="00296E0F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2189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237" w:type="dxa"/>
            <w:gridSpan w:val="10"/>
          </w:tcPr>
          <w:p w:rsidR="00022610" w:rsidRDefault="00707837" w:rsidP="007078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Lecture 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22610" w:rsidRPr="008B62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main periods in the history of the English language</w:t>
            </w:r>
            <w:r w:rsidR="000226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ko-KR"/>
              </w:rPr>
              <w:t xml:space="preserve"> </w:t>
            </w:r>
          </w:p>
          <w:p w:rsidR="00707837" w:rsidRDefault="00707837" w:rsidP="00707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ko-KR"/>
              </w:rPr>
              <w:t>Practical lesson 2</w:t>
            </w:r>
            <w:r w:rsidRPr="007A4D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ko-KR"/>
              </w:rPr>
              <w:t xml:space="preserve">: </w:t>
            </w:r>
          </w:p>
          <w:p w:rsidR="008B62E2" w:rsidRPr="008B62E2" w:rsidRDefault="00707837" w:rsidP="008B62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62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r w:rsidR="008B62E2" w:rsidRPr="008B62E2">
              <w:rPr>
                <w:rFonts w:ascii="Times New Roman" w:hAnsi="Times New Roman"/>
                <w:sz w:val="24"/>
                <w:szCs w:val="24"/>
                <w:lang w:val="en-US"/>
              </w:rPr>
              <w:t>The main periods in the history of the English language.</w:t>
            </w:r>
          </w:p>
          <w:p w:rsidR="00296E0F" w:rsidRDefault="008B62E2" w:rsidP="008B62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62E2">
              <w:rPr>
                <w:rFonts w:ascii="Times New Roman" w:hAnsi="Times New Roman"/>
                <w:sz w:val="24"/>
                <w:szCs w:val="24"/>
                <w:lang w:val="en-US"/>
              </w:rPr>
              <w:t>2. OE Alphabet and pronunciation.</w:t>
            </w:r>
          </w:p>
          <w:p w:rsidR="008B62E2" w:rsidRPr="00421899" w:rsidRDefault="008B62E2" w:rsidP="008B62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62E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IWS.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Prehistoric Britain. The main historical events of the ancient period</w:t>
            </w:r>
          </w:p>
        </w:tc>
        <w:tc>
          <w:tcPr>
            <w:tcW w:w="992" w:type="dxa"/>
            <w:gridSpan w:val="2"/>
          </w:tcPr>
          <w:p w:rsidR="00296E0F" w:rsidRPr="008B62E2" w:rsidRDefault="00296E0F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8B62E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24" w:type="dxa"/>
            <w:gridSpan w:val="2"/>
          </w:tcPr>
          <w:p w:rsidR="00296E0F" w:rsidRPr="00421899" w:rsidRDefault="00707837" w:rsidP="0042189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</w:t>
            </w:r>
          </w:p>
        </w:tc>
      </w:tr>
      <w:tr w:rsidR="00296E0F" w:rsidRPr="008B62E2" w:rsidTr="008B62E2">
        <w:tc>
          <w:tcPr>
            <w:tcW w:w="1101" w:type="dxa"/>
          </w:tcPr>
          <w:p w:rsidR="00296E0F" w:rsidRPr="00421899" w:rsidRDefault="00296E0F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2189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237" w:type="dxa"/>
            <w:gridSpan w:val="10"/>
          </w:tcPr>
          <w:p w:rsidR="001F7379" w:rsidRPr="00707837" w:rsidRDefault="001F7379" w:rsidP="001F7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Lecture 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F7379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Old English period. Historical Background</w:t>
            </w:r>
          </w:p>
          <w:p w:rsidR="001F7379" w:rsidRDefault="001F7379" w:rsidP="001F7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ko-KR"/>
              </w:rPr>
              <w:t>Practical lesson 3</w:t>
            </w:r>
            <w:r w:rsidRPr="007A4D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ko-KR"/>
              </w:rPr>
              <w:t xml:space="preserve">: </w:t>
            </w:r>
          </w:p>
          <w:p w:rsidR="00CD222C" w:rsidRPr="00CD222C" w:rsidRDefault="001F7379" w:rsidP="00CD22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62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r w:rsidR="00CD222C" w:rsidRPr="00CD22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Development of the language.  </w:t>
            </w:r>
          </w:p>
          <w:p w:rsidR="00CD222C" w:rsidRPr="00CD222C" w:rsidRDefault="00CD222C" w:rsidP="00CD22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</w:t>
            </w:r>
            <w:r w:rsidRPr="00CD22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Old English period. </w:t>
            </w:r>
          </w:p>
          <w:p w:rsidR="001F7379" w:rsidRDefault="00CD222C" w:rsidP="00CD22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</w:t>
            </w:r>
            <w:r w:rsidRPr="00CD222C">
              <w:rPr>
                <w:rFonts w:ascii="Times New Roman" w:hAnsi="Times New Roman"/>
                <w:sz w:val="24"/>
                <w:szCs w:val="24"/>
                <w:lang w:val="en-US"/>
              </w:rPr>
              <w:t>Old English as a variant of West Germanic</w:t>
            </w:r>
          </w:p>
          <w:p w:rsidR="00296E0F" w:rsidRPr="00421899" w:rsidRDefault="001F7379" w:rsidP="001F7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62E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IWS.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Celtic tribes and languages on the European continent. Celtic languages in British islands.</w:t>
            </w:r>
          </w:p>
        </w:tc>
        <w:tc>
          <w:tcPr>
            <w:tcW w:w="992" w:type="dxa"/>
            <w:gridSpan w:val="2"/>
          </w:tcPr>
          <w:p w:rsidR="00296E0F" w:rsidRPr="008B62E2" w:rsidRDefault="00296E0F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8B62E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24" w:type="dxa"/>
            <w:gridSpan w:val="2"/>
          </w:tcPr>
          <w:p w:rsidR="00296E0F" w:rsidRPr="00421899" w:rsidRDefault="00707837" w:rsidP="0042189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</w:t>
            </w:r>
          </w:p>
        </w:tc>
      </w:tr>
      <w:tr w:rsidR="00296E0F" w:rsidRPr="00421899" w:rsidTr="008B62E2">
        <w:tc>
          <w:tcPr>
            <w:tcW w:w="1101" w:type="dxa"/>
          </w:tcPr>
          <w:p w:rsidR="00296E0F" w:rsidRPr="00421899" w:rsidRDefault="00296E0F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2189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237" w:type="dxa"/>
            <w:gridSpan w:val="10"/>
          </w:tcPr>
          <w:p w:rsidR="001F7379" w:rsidRPr="00707837" w:rsidRDefault="001F7379" w:rsidP="001F7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Lecture 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32B51" w:rsidRPr="00EB28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Middle English Period.  </w:t>
            </w:r>
          </w:p>
          <w:p w:rsidR="00832B51" w:rsidRPr="00EB2821" w:rsidRDefault="001F7379" w:rsidP="00832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ko-KR"/>
              </w:rPr>
              <w:t>Practical lesson 4</w:t>
            </w:r>
            <w:r w:rsidRPr="007A4D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ko-KR"/>
              </w:rPr>
              <w:t xml:space="preserve">: </w:t>
            </w:r>
          </w:p>
          <w:p w:rsidR="00832B51" w:rsidRPr="00EB2821" w:rsidRDefault="00832B51" w:rsidP="00832B51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28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leveling of inflections.  </w:t>
            </w:r>
          </w:p>
          <w:p w:rsidR="00832B51" w:rsidRPr="00EB2821" w:rsidRDefault="00832B51" w:rsidP="00832B51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28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influence of East Midland.  </w:t>
            </w:r>
          </w:p>
          <w:p w:rsidR="001F7379" w:rsidRPr="00832B51" w:rsidRDefault="00832B51" w:rsidP="00832B51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28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Geoffrey Chaucer </w:t>
            </w:r>
          </w:p>
          <w:p w:rsidR="00296E0F" w:rsidRPr="00421899" w:rsidRDefault="001F7379" w:rsidP="001F73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62E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IWS.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</w:t>
            </w:r>
            <w:r w:rsidR="00832B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he Roman occupation of Britain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and its influence on different spheres of life in Britain.</w:t>
            </w:r>
          </w:p>
        </w:tc>
        <w:tc>
          <w:tcPr>
            <w:tcW w:w="992" w:type="dxa"/>
            <w:gridSpan w:val="2"/>
          </w:tcPr>
          <w:p w:rsidR="00296E0F" w:rsidRPr="00421899" w:rsidRDefault="00296E0F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18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gridSpan w:val="2"/>
          </w:tcPr>
          <w:p w:rsidR="00296E0F" w:rsidRPr="00421899" w:rsidRDefault="00707837" w:rsidP="0042189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</w:t>
            </w:r>
          </w:p>
        </w:tc>
      </w:tr>
      <w:tr w:rsidR="00707837" w:rsidRPr="00EA001C" w:rsidTr="008B62E2">
        <w:tc>
          <w:tcPr>
            <w:tcW w:w="1101" w:type="dxa"/>
          </w:tcPr>
          <w:p w:rsidR="00707837" w:rsidRPr="00421899" w:rsidRDefault="00707837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IWST</w:t>
            </w:r>
          </w:p>
        </w:tc>
        <w:tc>
          <w:tcPr>
            <w:tcW w:w="6237" w:type="dxa"/>
            <w:gridSpan w:val="10"/>
          </w:tcPr>
          <w:p w:rsidR="00EA001C" w:rsidRDefault="00EA001C" w:rsidP="0042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Anglo-Saxon conquest of Britain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an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formation of the English language. </w:t>
            </w:r>
          </w:p>
          <w:p w:rsidR="00EA001C" w:rsidRPr="00EA001C" w:rsidRDefault="00EA001C" w:rsidP="004218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 The Scandinavian conquest of Britain and its role in the history of the English language.</w:t>
            </w:r>
          </w:p>
        </w:tc>
        <w:tc>
          <w:tcPr>
            <w:tcW w:w="992" w:type="dxa"/>
            <w:gridSpan w:val="2"/>
          </w:tcPr>
          <w:p w:rsidR="00707837" w:rsidRPr="00EA001C" w:rsidRDefault="00707837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524" w:type="dxa"/>
            <w:gridSpan w:val="2"/>
          </w:tcPr>
          <w:p w:rsidR="00707837" w:rsidRDefault="00A042D7" w:rsidP="0042189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</w:p>
        </w:tc>
      </w:tr>
      <w:tr w:rsidR="00296E0F" w:rsidRPr="001F7379" w:rsidTr="008B62E2">
        <w:tc>
          <w:tcPr>
            <w:tcW w:w="1101" w:type="dxa"/>
          </w:tcPr>
          <w:p w:rsidR="00296E0F" w:rsidRPr="00421899" w:rsidRDefault="00296E0F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2189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237" w:type="dxa"/>
            <w:gridSpan w:val="10"/>
          </w:tcPr>
          <w:p w:rsidR="001F7379" w:rsidRPr="0024335B" w:rsidRDefault="001F7379" w:rsidP="001F7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Lecture 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4335B" w:rsidRPr="0024335B">
              <w:rPr>
                <w:rFonts w:ascii="Times New Roman" w:hAnsi="Times New Roman"/>
                <w:sz w:val="24"/>
                <w:szCs w:val="24"/>
                <w:lang w:val="en-US"/>
              </w:rPr>
              <w:t>The Great Vowel Shift</w:t>
            </w:r>
          </w:p>
          <w:p w:rsidR="001F7379" w:rsidRDefault="001F7379" w:rsidP="001F7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ko-KR"/>
              </w:rPr>
              <w:t>Practical lesson 5</w:t>
            </w:r>
            <w:r w:rsidRPr="007A4D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ko-KR"/>
              </w:rPr>
              <w:t xml:space="preserve">: </w:t>
            </w:r>
          </w:p>
          <w:p w:rsidR="0024335B" w:rsidRDefault="0024335B" w:rsidP="0024335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3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Great Vowel Shift.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 Was It?</w:t>
            </w:r>
          </w:p>
          <w:p w:rsidR="001F7379" w:rsidRPr="001702FC" w:rsidRDefault="001702FC" w:rsidP="001702FC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3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Great Vowel Shift. </w:t>
            </w:r>
            <w:r w:rsidR="0024335B" w:rsidRPr="002433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Why Was It? </w:t>
            </w:r>
          </w:p>
          <w:p w:rsidR="00296E0F" w:rsidRPr="00421899" w:rsidRDefault="00EA001C" w:rsidP="00EA0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2B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IWS.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C410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</w:t>
            </w:r>
            <w:r w:rsidRPr="00EA001C">
              <w:rPr>
                <w:rFonts w:ascii="Times New Roman" w:hAnsi="Times New Roman"/>
                <w:sz w:val="24"/>
                <w:szCs w:val="24"/>
                <w:lang w:val="en-US"/>
              </w:rPr>
              <w:t>main historical events of Middle Age period. The Norman conquest of England and its influence on all spheres of life.</w:t>
            </w:r>
          </w:p>
        </w:tc>
        <w:tc>
          <w:tcPr>
            <w:tcW w:w="992" w:type="dxa"/>
            <w:gridSpan w:val="2"/>
          </w:tcPr>
          <w:p w:rsidR="00296E0F" w:rsidRPr="001F7379" w:rsidRDefault="00296E0F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1F737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24" w:type="dxa"/>
            <w:gridSpan w:val="2"/>
          </w:tcPr>
          <w:p w:rsidR="00296E0F" w:rsidRPr="00421899" w:rsidRDefault="00707837" w:rsidP="0042189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</w:t>
            </w:r>
          </w:p>
        </w:tc>
      </w:tr>
      <w:tr w:rsidR="00707837" w:rsidRPr="001F7379" w:rsidTr="008B62E2">
        <w:tc>
          <w:tcPr>
            <w:tcW w:w="1101" w:type="dxa"/>
          </w:tcPr>
          <w:p w:rsidR="00707837" w:rsidRPr="00421899" w:rsidRDefault="00707837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IWST</w:t>
            </w:r>
          </w:p>
        </w:tc>
        <w:tc>
          <w:tcPr>
            <w:tcW w:w="6237" w:type="dxa"/>
            <w:gridSpan w:val="10"/>
          </w:tcPr>
          <w:p w:rsidR="00707837" w:rsidRDefault="00EA001C" w:rsidP="0070783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r w:rsidR="00A907FD">
              <w:rPr>
                <w:rFonts w:ascii="Times New Roman" w:hAnsi="Times New Roman"/>
                <w:sz w:val="24"/>
                <w:szCs w:val="24"/>
                <w:lang w:val="en-US"/>
              </w:rPr>
              <w:t>Formation of English as the language of the State and Literature.</w:t>
            </w:r>
          </w:p>
          <w:p w:rsidR="00EA001C" w:rsidRPr="00421899" w:rsidRDefault="00EA001C" w:rsidP="00A907F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  <w:r w:rsidR="00A907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struggle between English and French languages. The London dialect.</w:t>
            </w:r>
          </w:p>
        </w:tc>
        <w:tc>
          <w:tcPr>
            <w:tcW w:w="992" w:type="dxa"/>
            <w:gridSpan w:val="2"/>
          </w:tcPr>
          <w:p w:rsidR="00707837" w:rsidRPr="001F7379" w:rsidRDefault="00707837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524" w:type="dxa"/>
            <w:gridSpan w:val="2"/>
          </w:tcPr>
          <w:p w:rsidR="00707837" w:rsidRDefault="00A042D7" w:rsidP="0042189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</w:p>
        </w:tc>
      </w:tr>
      <w:tr w:rsidR="00832B51" w:rsidRPr="001F7379" w:rsidTr="008B62E2">
        <w:tc>
          <w:tcPr>
            <w:tcW w:w="1101" w:type="dxa"/>
          </w:tcPr>
          <w:p w:rsidR="00832B51" w:rsidRDefault="00832B51" w:rsidP="00EC5304">
            <w:pPr>
              <w:spacing w:line="256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MT 1</w:t>
            </w:r>
          </w:p>
        </w:tc>
        <w:tc>
          <w:tcPr>
            <w:tcW w:w="6237" w:type="dxa"/>
            <w:gridSpan w:val="10"/>
          </w:tcPr>
          <w:p w:rsidR="00832B51" w:rsidRDefault="00832B51" w:rsidP="00EC530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 xml:space="preserve">Cumulative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seminars, IWS, IWST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)</w:t>
            </w:r>
          </w:p>
        </w:tc>
        <w:tc>
          <w:tcPr>
            <w:tcW w:w="992" w:type="dxa"/>
            <w:gridSpan w:val="2"/>
          </w:tcPr>
          <w:p w:rsidR="00832B51" w:rsidRDefault="00832B51" w:rsidP="00EC5304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524" w:type="dxa"/>
            <w:gridSpan w:val="2"/>
          </w:tcPr>
          <w:p w:rsidR="00832B51" w:rsidRDefault="00832B51" w:rsidP="00EC5304">
            <w:pPr>
              <w:spacing w:line="256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Total: 100</w:t>
            </w:r>
          </w:p>
        </w:tc>
      </w:tr>
      <w:tr w:rsidR="00296E0F" w:rsidRPr="00C4101C" w:rsidTr="008B62E2">
        <w:tc>
          <w:tcPr>
            <w:tcW w:w="1101" w:type="dxa"/>
          </w:tcPr>
          <w:p w:rsidR="00296E0F" w:rsidRPr="00421899" w:rsidRDefault="00296E0F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2189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237" w:type="dxa"/>
            <w:gridSpan w:val="10"/>
          </w:tcPr>
          <w:p w:rsidR="00EA001C" w:rsidRPr="005B36FC" w:rsidRDefault="00EA001C" w:rsidP="00EA001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Lecture 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B36FC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Modern English Period</w:t>
            </w:r>
          </w:p>
          <w:p w:rsidR="00EA001C" w:rsidRDefault="00F56344" w:rsidP="00EA0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ko-KR"/>
              </w:rPr>
              <w:t>Practical lesson 6</w:t>
            </w:r>
            <w:r w:rsidR="00EA001C" w:rsidRPr="007A4D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ko-KR"/>
              </w:rPr>
              <w:t xml:space="preserve">: </w:t>
            </w:r>
          </w:p>
          <w:p w:rsidR="00EA001C" w:rsidRPr="00A52A87" w:rsidRDefault="00EA001C" w:rsidP="00EA001C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A52A87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The widespread use of one part of speech for another.  </w:t>
            </w:r>
          </w:p>
          <w:p w:rsidR="00EA001C" w:rsidRPr="00A52A87" w:rsidRDefault="00EA001C" w:rsidP="00EA001C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A52A87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The increased borrowings from other languages.  </w:t>
            </w:r>
          </w:p>
          <w:p w:rsidR="00EA001C" w:rsidRPr="00C4101C" w:rsidRDefault="00EA001C" w:rsidP="00EA001C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A52A87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Important grammatical changes.</w:t>
            </w:r>
          </w:p>
          <w:p w:rsidR="00EA001C" w:rsidRDefault="00EA001C" w:rsidP="00EA0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101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IWS.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4101C">
              <w:rPr>
                <w:rFonts w:ascii="Times New Roman" w:hAnsi="Times New Roman"/>
                <w:sz w:val="24"/>
                <w:szCs w:val="24"/>
                <w:lang w:val="en-US"/>
              </w:rPr>
              <w:t>Age of Johnson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C4101C">
              <w:rPr>
                <w:lang w:val="en-US"/>
              </w:rPr>
              <w:t xml:space="preserve"> </w:t>
            </w:r>
            <w:r w:rsidRPr="00C410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Historical background. 19th and 20th </w:t>
            </w:r>
            <w:r w:rsidRPr="00C4101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centuries.</w:t>
            </w:r>
          </w:p>
          <w:p w:rsidR="004966D7" w:rsidRPr="00832B51" w:rsidRDefault="004966D7" w:rsidP="00EA0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296E0F" w:rsidRPr="00421899" w:rsidRDefault="00296E0F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2189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524" w:type="dxa"/>
            <w:gridSpan w:val="2"/>
          </w:tcPr>
          <w:p w:rsidR="00296E0F" w:rsidRPr="00421899" w:rsidRDefault="00832B51" w:rsidP="0042189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</w:t>
            </w:r>
          </w:p>
        </w:tc>
      </w:tr>
      <w:tr w:rsidR="00296E0F" w:rsidRPr="00C4101C" w:rsidTr="008B62E2">
        <w:tc>
          <w:tcPr>
            <w:tcW w:w="1101" w:type="dxa"/>
          </w:tcPr>
          <w:p w:rsidR="00296E0F" w:rsidRPr="00421899" w:rsidRDefault="00296E0F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2189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lastRenderedPageBreak/>
              <w:t>7</w:t>
            </w:r>
          </w:p>
        </w:tc>
        <w:tc>
          <w:tcPr>
            <w:tcW w:w="6237" w:type="dxa"/>
            <w:gridSpan w:val="10"/>
          </w:tcPr>
          <w:p w:rsidR="00A73883" w:rsidRDefault="00C4101C" w:rsidP="00A7388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Lecture 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73883" w:rsidRPr="005B36FC">
              <w:rPr>
                <w:rFonts w:ascii="Times New Roman" w:hAnsi="Times New Roman"/>
                <w:sz w:val="24"/>
                <w:szCs w:val="24"/>
                <w:lang w:val="en-US"/>
              </w:rPr>
              <w:t>20th-Century English.</w:t>
            </w:r>
            <w:r w:rsidR="00A7388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</w:t>
            </w:r>
          </w:p>
          <w:p w:rsidR="00C4101C" w:rsidRPr="00A73883" w:rsidRDefault="00C4101C" w:rsidP="00A7388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ko-KR"/>
              </w:rPr>
              <w:t>Practical lesson 7</w:t>
            </w:r>
            <w:r w:rsidRPr="007A4D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ko-KR"/>
              </w:rPr>
              <w:t xml:space="preserve">: </w:t>
            </w:r>
          </w:p>
          <w:p w:rsidR="00A73883" w:rsidRPr="006A5BD7" w:rsidRDefault="005B36FC" w:rsidP="00A7388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r w:rsidR="00A73883" w:rsidRPr="006A5B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Received Standard English.  </w:t>
            </w:r>
          </w:p>
          <w:p w:rsidR="00A73883" w:rsidRPr="006A5BD7" w:rsidRDefault="005B36FC" w:rsidP="00A7388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</w:t>
            </w:r>
            <w:r w:rsidR="00A73883" w:rsidRPr="006A5B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Widely differing regional and local dialects </w:t>
            </w:r>
          </w:p>
          <w:p w:rsidR="00296E0F" w:rsidRPr="00421899" w:rsidRDefault="00C4101C" w:rsidP="005B36F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101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IWS.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5B36FC">
              <w:rPr>
                <w:rFonts w:ascii="Times New Roman" w:hAnsi="Times New Roman"/>
                <w:sz w:val="24"/>
                <w:szCs w:val="24"/>
                <w:lang w:val="en-US"/>
              </w:rPr>
              <w:t>The evolution of the English Vocabulary from Old English till Nowadays.</w:t>
            </w:r>
          </w:p>
        </w:tc>
        <w:tc>
          <w:tcPr>
            <w:tcW w:w="992" w:type="dxa"/>
            <w:gridSpan w:val="2"/>
          </w:tcPr>
          <w:p w:rsidR="00296E0F" w:rsidRPr="00421899" w:rsidRDefault="00296E0F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2189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24" w:type="dxa"/>
            <w:gridSpan w:val="2"/>
          </w:tcPr>
          <w:p w:rsidR="00296E0F" w:rsidRPr="00421899" w:rsidRDefault="00B77718" w:rsidP="0042189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</w:t>
            </w:r>
          </w:p>
        </w:tc>
      </w:tr>
      <w:tr w:rsidR="00296E0F" w:rsidRPr="00C4101C" w:rsidTr="008B62E2">
        <w:tc>
          <w:tcPr>
            <w:tcW w:w="1101" w:type="dxa"/>
          </w:tcPr>
          <w:p w:rsidR="00296E0F" w:rsidRPr="00421899" w:rsidRDefault="00296E0F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2189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237" w:type="dxa"/>
            <w:gridSpan w:val="10"/>
          </w:tcPr>
          <w:p w:rsidR="00A042D7" w:rsidRPr="005B36FC" w:rsidRDefault="00A042D7" w:rsidP="005B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Lecture 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5B36FC" w:rsidRPr="005B36FC">
              <w:rPr>
                <w:rFonts w:ascii="Times New Roman" w:hAnsi="Times New Roman"/>
                <w:sz w:val="24"/>
                <w:szCs w:val="24"/>
                <w:lang w:val="en-US"/>
              </w:rPr>
              <w:t>American English as a variety of the English</w:t>
            </w:r>
            <w:r w:rsidR="005B36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language spoken in the United </w:t>
            </w:r>
            <w:r w:rsidR="005B36FC" w:rsidRPr="005B36FC">
              <w:rPr>
                <w:rFonts w:ascii="Times New Roman" w:hAnsi="Times New Roman"/>
                <w:sz w:val="24"/>
                <w:szCs w:val="24"/>
                <w:lang w:val="en-US"/>
              </w:rPr>
              <w:t>States.</w:t>
            </w:r>
          </w:p>
          <w:p w:rsidR="00A042D7" w:rsidRDefault="00A042D7" w:rsidP="00A042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ko-KR"/>
              </w:rPr>
              <w:t xml:space="preserve">Practical </w:t>
            </w:r>
            <w:r w:rsidR="005B36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ko-KR"/>
              </w:rPr>
              <w:t>lesson 8</w:t>
            </w:r>
            <w:r w:rsidRPr="007A4D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ko-KR"/>
              </w:rPr>
              <w:t xml:space="preserve">: </w:t>
            </w:r>
          </w:p>
          <w:p w:rsidR="005B36FC" w:rsidRPr="005B36FC" w:rsidRDefault="005B36FC" w:rsidP="005B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r w:rsidRPr="005B36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Characteristics of American English, pronunciation, words, spelling, grammar. </w:t>
            </w:r>
          </w:p>
          <w:p w:rsidR="005B36FC" w:rsidRPr="005B36FC" w:rsidRDefault="005B36FC" w:rsidP="005B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</w:t>
            </w:r>
            <w:r w:rsidRPr="005B36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American lexicographer Noah Webster.  </w:t>
            </w:r>
          </w:p>
          <w:p w:rsidR="005B36FC" w:rsidRPr="005B36FC" w:rsidRDefault="005B36FC" w:rsidP="005B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</w:t>
            </w:r>
            <w:r w:rsidRPr="005B36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History of American English.   </w:t>
            </w:r>
          </w:p>
          <w:p w:rsidR="005B36FC" w:rsidRPr="005B36FC" w:rsidRDefault="005B36FC" w:rsidP="005B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4. </w:t>
            </w:r>
            <w:r w:rsidRPr="005B36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Modern variation and influence of American English.  </w:t>
            </w:r>
          </w:p>
          <w:p w:rsidR="005B36FC" w:rsidRDefault="005B36FC" w:rsidP="005B3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5. Canadian English </w:t>
            </w:r>
          </w:p>
          <w:p w:rsidR="00296E0F" w:rsidRPr="00421899" w:rsidRDefault="00A042D7" w:rsidP="00A042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101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IWS.</w:t>
            </w:r>
            <w:r w:rsidR="005B36F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5B36FC" w:rsidRPr="005B36FC">
              <w:rPr>
                <w:rFonts w:ascii="Times New Roman" w:hAnsi="Times New Roman"/>
                <w:sz w:val="24"/>
                <w:szCs w:val="24"/>
                <w:lang w:val="en-US"/>
              </w:rPr>
              <w:t>The development of the Phonetic structure of English</w:t>
            </w:r>
          </w:p>
        </w:tc>
        <w:tc>
          <w:tcPr>
            <w:tcW w:w="992" w:type="dxa"/>
            <w:gridSpan w:val="2"/>
          </w:tcPr>
          <w:p w:rsidR="00296E0F" w:rsidRPr="00421899" w:rsidRDefault="00296E0F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2189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24" w:type="dxa"/>
            <w:gridSpan w:val="2"/>
          </w:tcPr>
          <w:p w:rsidR="00296E0F" w:rsidRPr="00421899" w:rsidRDefault="00B77718" w:rsidP="0042189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</w:t>
            </w:r>
          </w:p>
        </w:tc>
      </w:tr>
      <w:tr w:rsidR="00296E0F" w:rsidRPr="00705197" w:rsidTr="008B62E2">
        <w:tc>
          <w:tcPr>
            <w:tcW w:w="1101" w:type="dxa"/>
          </w:tcPr>
          <w:p w:rsidR="00296E0F" w:rsidRPr="00421899" w:rsidRDefault="00296E0F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2189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6237" w:type="dxa"/>
            <w:gridSpan w:val="10"/>
          </w:tcPr>
          <w:p w:rsidR="00705197" w:rsidRDefault="00705197" w:rsidP="004218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Lecture 9 </w:t>
            </w:r>
            <w:r w:rsidRPr="00705197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ko-KR"/>
              </w:rPr>
              <w:t>Varieties of English.</w:t>
            </w:r>
          </w:p>
          <w:p w:rsidR="00705197" w:rsidRDefault="00705197" w:rsidP="007051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ko-KR"/>
              </w:rPr>
              <w:t>Practical lesson 9</w:t>
            </w:r>
            <w:r w:rsidRPr="007A4D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ko-KR"/>
              </w:rPr>
              <w:t xml:space="preserve">: </w:t>
            </w:r>
          </w:p>
          <w:p w:rsidR="00705197" w:rsidRPr="00705197" w:rsidRDefault="00705197" w:rsidP="0070519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ko-KR"/>
              </w:rPr>
            </w:pPr>
            <w:r w:rsidRPr="00705197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ko-KR"/>
              </w:rPr>
              <w:t xml:space="preserve">1. Australian and New Zealand English.  </w:t>
            </w:r>
          </w:p>
          <w:p w:rsidR="00705197" w:rsidRPr="00705197" w:rsidRDefault="00705197" w:rsidP="0070519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ko-KR"/>
              </w:rPr>
            </w:pPr>
            <w:r w:rsidRPr="00705197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ko-KR"/>
              </w:rPr>
              <w:t xml:space="preserve">2. The English of India–Pakistan.  </w:t>
            </w:r>
          </w:p>
          <w:p w:rsidR="00705197" w:rsidRPr="00705197" w:rsidRDefault="00705197" w:rsidP="0070519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ko-KR"/>
              </w:rPr>
            </w:pPr>
            <w:r w:rsidRPr="00705197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ko-KR"/>
              </w:rPr>
              <w:t xml:space="preserve">3. African English.  </w:t>
            </w:r>
          </w:p>
          <w:p w:rsidR="00705197" w:rsidRPr="00705197" w:rsidRDefault="00705197" w:rsidP="0070519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ko-KR"/>
              </w:rPr>
            </w:pPr>
            <w:r w:rsidRPr="00705197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ko-KR"/>
              </w:rPr>
              <w:t>4. Creoles and Pidgins.</w:t>
            </w:r>
          </w:p>
          <w:p w:rsidR="00296E0F" w:rsidRPr="005B36FC" w:rsidRDefault="005B36FC" w:rsidP="00421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101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IWS.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 evolution of the English Grammar from Old English till Nowadays.</w:t>
            </w:r>
          </w:p>
        </w:tc>
        <w:tc>
          <w:tcPr>
            <w:tcW w:w="992" w:type="dxa"/>
            <w:gridSpan w:val="2"/>
          </w:tcPr>
          <w:p w:rsidR="00296E0F" w:rsidRPr="00421899" w:rsidRDefault="00296E0F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2189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24" w:type="dxa"/>
            <w:gridSpan w:val="2"/>
          </w:tcPr>
          <w:p w:rsidR="00296E0F" w:rsidRPr="00421899" w:rsidRDefault="00B77718" w:rsidP="0042189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</w:t>
            </w:r>
          </w:p>
        </w:tc>
      </w:tr>
      <w:tr w:rsidR="00B77718" w:rsidRPr="00705197" w:rsidTr="008B62E2">
        <w:tc>
          <w:tcPr>
            <w:tcW w:w="1101" w:type="dxa"/>
          </w:tcPr>
          <w:p w:rsidR="00B77718" w:rsidRPr="00421899" w:rsidRDefault="00B77718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IWST</w:t>
            </w:r>
          </w:p>
        </w:tc>
        <w:tc>
          <w:tcPr>
            <w:tcW w:w="6237" w:type="dxa"/>
            <w:gridSpan w:val="10"/>
          </w:tcPr>
          <w:p w:rsidR="00097ADC" w:rsidRDefault="00B77718" w:rsidP="00097A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7718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 w:rsidR="00D30E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777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97ADC" w:rsidRPr="00097A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Characteristics of M</w:t>
            </w:r>
            <w:r w:rsidR="00097ADC">
              <w:rPr>
                <w:rFonts w:ascii="Times New Roman" w:hAnsi="Times New Roman"/>
                <w:sz w:val="24"/>
                <w:szCs w:val="24"/>
                <w:lang w:val="en-US"/>
              </w:rPr>
              <w:t>odern English. Phonology.</w:t>
            </w:r>
          </w:p>
          <w:p w:rsidR="00B77718" w:rsidRPr="00097ADC" w:rsidRDefault="00097ADC" w:rsidP="00097A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</w:t>
            </w:r>
            <w:r w:rsidRPr="00097ADC">
              <w:rPr>
                <w:rFonts w:ascii="Times New Roman" w:hAnsi="Times New Roman"/>
                <w:sz w:val="24"/>
                <w:szCs w:val="24"/>
                <w:lang w:val="en-US"/>
              </w:rPr>
              <w:t>Characteristics of Modern English. Morphology. Inflection</w:t>
            </w:r>
          </w:p>
        </w:tc>
        <w:tc>
          <w:tcPr>
            <w:tcW w:w="992" w:type="dxa"/>
            <w:gridSpan w:val="2"/>
          </w:tcPr>
          <w:p w:rsidR="00B77718" w:rsidRPr="00421899" w:rsidRDefault="00B77718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524" w:type="dxa"/>
            <w:gridSpan w:val="2"/>
          </w:tcPr>
          <w:p w:rsidR="00B77718" w:rsidRDefault="00B77718" w:rsidP="0042189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296E0F" w:rsidRPr="00705197" w:rsidTr="008B62E2">
        <w:tc>
          <w:tcPr>
            <w:tcW w:w="1101" w:type="dxa"/>
          </w:tcPr>
          <w:p w:rsidR="00296E0F" w:rsidRPr="00421899" w:rsidRDefault="00296E0F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2189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6237" w:type="dxa"/>
            <w:gridSpan w:val="10"/>
          </w:tcPr>
          <w:p w:rsidR="00B77718" w:rsidRDefault="00B77718" w:rsidP="00B7771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Lecture 10 </w:t>
            </w:r>
            <w:r w:rsidRPr="00B77718">
              <w:rPr>
                <w:rFonts w:ascii="Times New Roman" w:hAnsi="Times New Roman"/>
                <w:sz w:val="24"/>
                <w:szCs w:val="24"/>
                <w:lang w:val="en-US"/>
              </w:rPr>
              <w:t>The future of English.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</w:p>
          <w:p w:rsidR="00B77718" w:rsidRDefault="00B77718" w:rsidP="00B7771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ko-KR"/>
              </w:rPr>
              <w:t>Practical lesson 10</w:t>
            </w:r>
            <w:r w:rsidRPr="007A4D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ko-KR"/>
              </w:rPr>
              <w:t xml:space="preserve">: </w:t>
            </w:r>
          </w:p>
          <w:p w:rsidR="00B77718" w:rsidRPr="00B77718" w:rsidRDefault="00B77718" w:rsidP="00B7771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r w:rsidRPr="00D728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Modifications in pronunciation. </w:t>
            </w:r>
          </w:p>
          <w:p w:rsidR="00B77718" w:rsidRPr="00D72819" w:rsidRDefault="00B77718" w:rsidP="00B777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</w:t>
            </w:r>
            <w:r w:rsidRPr="00D728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tendency to restore the full qualities of vowels.  </w:t>
            </w:r>
          </w:p>
          <w:p w:rsidR="00B77718" w:rsidRPr="00D72819" w:rsidRDefault="00B77718" w:rsidP="00B777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</w:t>
            </w:r>
            <w:r w:rsidRPr="00D728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Narrowing the gap between pronunciation and spelling.  </w:t>
            </w:r>
          </w:p>
          <w:p w:rsidR="00B77718" w:rsidRPr="00D72819" w:rsidRDefault="00B77718" w:rsidP="00B777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4. </w:t>
            </w:r>
            <w:r w:rsidRPr="00D72819">
              <w:rPr>
                <w:rFonts w:ascii="Times New Roman" w:hAnsi="Times New Roman"/>
                <w:sz w:val="24"/>
                <w:szCs w:val="24"/>
                <w:lang w:val="en-US"/>
              </w:rPr>
              <w:t>Advanced technological education,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computer programming, machine </w:t>
            </w:r>
            <w:r w:rsidRPr="00D728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translation, and expanding mass media.  </w:t>
            </w:r>
          </w:p>
          <w:p w:rsidR="00B77718" w:rsidRDefault="00B77718" w:rsidP="00B777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5. </w:t>
            </w:r>
            <w:r w:rsidRPr="00D72819">
              <w:rPr>
                <w:rFonts w:ascii="Times New Roman" w:hAnsi="Times New Roman"/>
                <w:sz w:val="24"/>
                <w:szCs w:val="24"/>
                <w:lang w:val="en-US"/>
              </w:rPr>
              <w:t>The universal scientific language.</w:t>
            </w:r>
          </w:p>
          <w:p w:rsidR="00296E0F" w:rsidRPr="00421899" w:rsidRDefault="005B36FC" w:rsidP="00B777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101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IWS.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5B36FC">
              <w:rPr>
                <w:rFonts w:ascii="Times New Roman" w:hAnsi="Times New Roman"/>
                <w:sz w:val="24"/>
                <w:szCs w:val="24"/>
                <w:lang w:val="en-US"/>
              </w:rPr>
              <w:t>The evolution of Noun</w:t>
            </w:r>
          </w:p>
        </w:tc>
        <w:tc>
          <w:tcPr>
            <w:tcW w:w="992" w:type="dxa"/>
            <w:gridSpan w:val="2"/>
          </w:tcPr>
          <w:p w:rsidR="00296E0F" w:rsidRPr="00421899" w:rsidRDefault="00296E0F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2189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24" w:type="dxa"/>
            <w:gridSpan w:val="2"/>
          </w:tcPr>
          <w:p w:rsidR="00296E0F" w:rsidRPr="00421899" w:rsidRDefault="00B77718" w:rsidP="0042189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</w:t>
            </w:r>
          </w:p>
        </w:tc>
      </w:tr>
      <w:tr w:rsidR="00D30E7A" w:rsidRPr="00A049AB" w:rsidTr="008B62E2">
        <w:tc>
          <w:tcPr>
            <w:tcW w:w="1101" w:type="dxa"/>
          </w:tcPr>
          <w:p w:rsidR="00D30E7A" w:rsidRPr="00421899" w:rsidRDefault="00D30E7A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IWST</w:t>
            </w:r>
          </w:p>
        </w:tc>
        <w:tc>
          <w:tcPr>
            <w:tcW w:w="6237" w:type="dxa"/>
            <w:gridSpan w:val="10"/>
          </w:tcPr>
          <w:p w:rsidR="00097ADC" w:rsidRPr="00097ADC" w:rsidRDefault="00097ADC" w:rsidP="00097ADC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7ADC">
              <w:rPr>
                <w:rFonts w:ascii="Times New Roman" w:hAnsi="Times New Roman"/>
                <w:sz w:val="24"/>
                <w:szCs w:val="24"/>
                <w:lang w:val="en-US"/>
              </w:rPr>
              <w:t>Characteristics of Modern English.  Affixation</w:t>
            </w:r>
          </w:p>
          <w:p w:rsidR="00D30E7A" w:rsidRPr="00097ADC" w:rsidRDefault="00097ADC" w:rsidP="00097ADC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7ADC">
              <w:rPr>
                <w:rFonts w:ascii="Times New Roman" w:hAnsi="Times New Roman"/>
                <w:sz w:val="24"/>
                <w:szCs w:val="24"/>
                <w:lang w:val="en-US"/>
              </w:rPr>
              <w:t>Characteristics of Modern English. Composition</w:t>
            </w:r>
          </w:p>
        </w:tc>
        <w:tc>
          <w:tcPr>
            <w:tcW w:w="992" w:type="dxa"/>
            <w:gridSpan w:val="2"/>
          </w:tcPr>
          <w:p w:rsidR="00D30E7A" w:rsidRPr="00421899" w:rsidRDefault="00D30E7A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524" w:type="dxa"/>
            <w:gridSpan w:val="2"/>
          </w:tcPr>
          <w:p w:rsidR="00D30E7A" w:rsidRDefault="00D30E7A" w:rsidP="0042189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097ADC" w:rsidRPr="00705197" w:rsidTr="008B62E2">
        <w:tc>
          <w:tcPr>
            <w:tcW w:w="1101" w:type="dxa"/>
          </w:tcPr>
          <w:p w:rsidR="00097ADC" w:rsidRDefault="00097ADC" w:rsidP="00EC530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MT exam</w:t>
            </w:r>
          </w:p>
        </w:tc>
        <w:tc>
          <w:tcPr>
            <w:tcW w:w="6237" w:type="dxa"/>
            <w:gridSpan w:val="10"/>
          </w:tcPr>
          <w:p w:rsidR="00097ADC" w:rsidRDefault="00097ADC" w:rsidP="00EC53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Midterm Examination</w:t>
            </w:r>
          </w:p>
        </w:tc>
        <w:tc>
          <w:tcPr>
            <w:tcW w:w="992" w:type="dxa"/>
            <w:gridSpan w:val="2"/>
          </w:tcPr>
          <w:p w:rsidR="00097ADC" w:rsidRDefault="00097ADC" w:rsidP="00EC53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24" w:type="dxa"/>
            <w:gridSpan w:val="2"/>
          </w:tcPr>
          <w:p w:rsidR="00097ADC" w:rsidRDefault="00097ADC" w:rsidP="00EC530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Total:100</w:t>
            </w:r>
          </w:p>
        </w:tc>
      </w:tr>
      <w:tr w:rsidR="00296E0F" w:rsidRPr="00705197" w:rsidTr="008B62E2">
        <w:tc>
          <w:tcPr>
            <w:tcW w:w="1101" w:type="dxa"/>
          </w:tcPr>
          <w:p w:rsidR="00296E0F" w:rsidRPr="00421899" w:rsidRDefault="00296E0F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2189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6237" w:type="dxa"/>
            <w:gridSpan w:val="10"/>
          </w:tcPr>
          <w:p w:rsidR="00B77718" w:rsidRPr="00BD69C4" w:rsidRDefault="00B77718" w:rsidP="00BD69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Lecture 11 </w:t>
            </w:r>
            <w:r w:rsidR="00BD69C4" w:rsidRPr="00BD69C4">
              <w:rPr>
                <w:rFonts w:ascii="Times New Roman" w:hAnsi="Times New Roman"/>
                <w:sz w:val="24"/>
                <w:szCs w:val="24"/>
                <w:lang w:val="en-US"/>
              </w:rPr>
              <w:t>Old English phonetics</w:t>
            </w:r>
          </w:p>
          <w:p w:rsidR="00BD69C4" w:rsidRPr="00BD69C4" w:rsidRDefault="00B77718" w:rsidP="00BD69C4">
            <w:pPr>
              <w:pStyle w:val="a6"/>
              <w:tabs>
                <w:tab w:val="left" w:pos="1080"/>
              </w:tabs>
              <w:contextualSpacing/>
              <w:jc w:val="left"/>
              <w:rPr>
                <w:b w:val="0"/>
                <w:color w:val="auto"/>
                <w:spacing w:val="0"/>
                <w:sz w:val="24"/>
                <w:szCs w:val="24"/>
              </w:rPr>
            </w:pPr>
            <w:r w:rsidRPr="00BD69C4">
              <w:rPr>
                <w:bCs w:val="0"/>
                <w:sz w:val="24"/>
                <w:szCs w:val="24"/>
                <w:lang w:eastAsia="ko-KR"/>
              </w:rPr>
              <w:t>Practical lesson 11</w:t>
            </w:r>
            <w:r w:rsidRPr="00BD69C4">
              <w:rPr>
                <w:b w:val="0"/>
                <w:bCs w:val="0"/>
                <w:sz w:val="24"/>
                <w:szCs w:val="24"/>
                <w:lang w:eastAsia="ko-KR"/>
              </w:rPr>
              <w:t xml:space="preserve">: </w:t>
            </w:r>
          </w:p>
          <w:p w:rsidR="00BD69C4" w:rsidRPr="00BD69C4" w:rsidRDefault="00BD69C4" w:rsidP="00BD69C4">
            <w:pPr>
              <w:pStyle w:val="a6"/>
              <w:numPr>
                <w:ilvl w:val="0"/>
                <w:numId w:val="22"/>
              </w:numPr>
              <w:tabs>
                <w:tab w:val="left" w:pos="1080"/>
              </w:tabs>
              <w:ind w:left="0"/>
              <w:contextualSpacing/>
              <w:jc w:val="left"/>
              <w:rPr>
                <w:b w:val="0"/>
                <w:color w:val="auto"/>
                <w:spacing w:val="0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 xml:space="preserve">1. </w:t>
            </w:r>
            <w:r w:rsidRPr="00BD69C4">
              <w:rPr>
                <w:b w:val="0"/>
                <w:color w:val="auto"/>
                <w:sz w:val="24"/>
                <w:szCs w:val="24"/>
              </w:rPr>
              <w:t>Old English Vowel System (9th-10th c.)</w:t>
            </w:r>
          </w:p>
          <w:p w:rsidR="00BD69C4" w:rsidRPr="00BD69C4" w:rsidRDefault="00BD69C4" w:rsidP="00BD69C4">
            <w:pPr>
              <w:pStyle w:val="a6"/>
              <w:numPr>
                <w:ilvl w:val="0"/>
                <w:numId w:val="22"/>
              </w:numPr>
              <w:tabs>
                <w:tab w:val="left" w:pos="1080"/>
              </w:tabs>
              <w:ind w:left="0"/>
              <w:contextualSpacing/>
              <w:jc w:val="left"/>
              <w:rPr>
                <w:b w:val="0"/>
                <w:color w:val="auto"/>
                <w:spacing w:val="0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 xml:space="preserve">2. </w:t>
            </w:r>
            <w:r w:rsidRPr="00BD69C4">
              <w:rPr>
                <w:b w:val="0"/>
                <w:color w:val="auto"/>
                <w:sz w:val="24"/>
                <w:szCs w:val="24"/>
              </w:rPr>
              <w:t xml:space="preserve">West Germanic </w:t>
            </w:r>
            <w:proofErr w:type="spellStart"/>
            <w:r w:rsidRPr="00BD69C4">
              <w:rPr>
                <w:b w:val="0"/>
                <w:color w:val="auto"/>
                <w:sz w:val="24"/>
                <w:szCs w:val="24"/>
              </w:rPr>
              <w:t>Gemination</w:t>
            </w:r>
            <w:proofErr w:type="spellEnd"/>
            <w:r w:rsidRPr="00BD69C4">
              <w:rPr>
                <w:b w:val="0"/>
                <w:color w:val="auto"/>
                <w:sz w:val="24"/>
                <w:szCs w:val="24"/>
              </w:rPr>
              <w:t xml:space="preserve"> of Consonants</w:t>
            </w:r>
          </w:p>
          <w:p w:rsidR="00B77718" w:rsidRPr="00BD69C4" w:rsidRDefault="00BD69C4" w:rsidP="00BD69C4">
            <w:pPr>
              <w:pStyle w:val="a6"/>
              <w:numPr>
                <w:ilvl w:val="0"/>
                <w:numId w:val="22"/>
              </w:numPr>
              <w:tabs>
                <w:tab w:val="left" w:pos="1080"/>
              </w:tabs>
              <w:ind w:left="0"/>
              <w:contextualSpacing/>
              <w:jc w:val="left"/>
              <w:rPr>
                <w:b w:val="0"/>
                <w:color w:val="auto"/>
                <w:spacing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3. </w:t>
            </w:r>
            <w:r w:rsidRPr="00BD69C4">
              <w:rPr>
                <w:b w:val="0"/>
                <w:sz w:val="24"/>
                <w:szCs w:val="24"/>
              </w:rPr>
              <w:t>Velar Consonants in Early Old English. Growth of New Phonemes</w:t>
            </w:r>
          </w:p>
          <w:p w:rsidR="00296E0F" w:rsidRPr="00421899" w:rsidRDefault="00097ADC" w:rsidP="00BD69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IWS. </w:t>
            </w:r>
            <w:r w:rsidR="00BB0174" w:rsidRPr="00BB01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African American Vernacular English.  Spanish and English   </w:t>
            </w:r>
          </w:p>
        </w:tc>
        <w:tc>
          <w:tcPr>
            <w:tcW w:w="992" w:type="dxa"/>
            <w:gridSpan w:val="2"/>
          </w:tcPr>
          <w:p w:rsidR="00296E0F" w:rsidRPr="00421899" w:rsidRDefault="00296E0F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2189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24" w:type="dxa"/>
            <w:gridSpan w:val="2"/>
          </w:tcPr>
          <w:p w:rsidR="00296E0F" w:rsidRPr="00421899" w:rsidRDefault="00097ADC" w:rsidP="0042189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</w:t>
            </w:r>
          </w:p>
        </w:tc>
      </w:tr>
      <w:tr w:rsidR="00296E0F" w:rsidRPr="00097ADC" w:rsidTr="008B62E2">
        <w:tc>
          <w:tcPr>
            <w:tcW w:w="1101" w:type="dxa"/>
          </w:tcPr>
          <w:p w:rsidR="00296E0F" w:rsidRPr="00421899" w:rsidRDefault="00296E0F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2189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6237" w:type="dxa"/>
            <w:gridSpan w:val="10"/>
          </w:tcPr>
          <w:p w:rsidR="00097ADC" w:rsidRDefault="00097ADC" w:rsidP="00097A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Lecture 12</w:t>
            </w:r>
          </w:p>
          <w:p w:rsidR="00BD69C4" w:rsidRPr="00BD69C4" w:rsidRDefault="00BD69C4" w:rsidP="00BD69C4">
            <w:pPr>
              <w:pStyle w:val="1"/>
              <w:tabs>
                <w:tab w:val="left" w:pos="1080"/>
              </w:tabs>
              <w:spacing w:before="0" w:after="0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proofErr w:type="gramStart"/>
            <w:r w:rsidRPr="00BD69C4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The noun.</w:t>
            </w:r>
            <w:proofErr w:type="gramEnd"/>
            <w:r w:rsidRPr="00BD69C4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BD69C4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Grammatical Categories.</w:t>
            </w:r>
            <w:proofErr w:type="gramEnd"/>
            <w:r w:rsidRPr="00BD69C4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The Use of Cases</w:t>
            </w:r>
          </w:p>
          <w:p w:rsidR="00BD69C4" w:rsidRPr="00BD69C4" w:rsidRDefault="00BD69C4" w:rsidP="00BD69C4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69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Morphological Classification of Nouns. </w:t>
            </w:r>
          </w:p>
          <w:p w:rsidR="00BD69C4" w:rsidRPr="00BD69C4" w:rsidRDefault="00BD69C4" w:rsidP="00BD69C4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69C4">
              <w:rPr>
                <w:rFonts w:ascii="Times New Roman" w:hAnsi="Times New Roman"/>
                <w:sz w:val="24"/>
                <w:szCs w:val="24"/>
                <w:lang w:val="en-US"/>
              </w:rPr>
              <w:t>Declensions</w:t>
            </w:r>
            <w:r w:rsidRPr="00BD69C4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  <w:p w:rsidR="003B752D" w:rsidRPr="00BD69C4" w:rsidRDefault="00097ADC" w:rsidP="003B752D">
            <w:pPr>
              <w:pStyle w:val="1"/>
              <w:tabs>
                <w:tab w:val="left" w:pos="1080"/>
              </w:tabs>
              <w:spacing w:before="0" w:after="0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BD69C4"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 w:eastAsia="ko-KR"/>
              </w:rPr>
              <w:t xml:space="preserve">Practical lesson 12: </w:t>
            </w:r>
            <w:r w:rsidR="003B752D" w:rsidRPr="00BD69C4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The noun. </w:t>
            </w:r>
            <w:proofErr w:type="gramStart"/>
            <w:r w:rsidR="003B752D" w:rsidRPr="00BD69C4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Grammatical Categories.</w:t>
            </w:r>
            <w:proofErr w:type="gramEnd"/>
            <w:r w:rsidR="003B752D" w:rsidRPr="00BD69C4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The </w:t>
            </w:r>
            <w:r w:rsidR="003B752D" w:rsidRPr="00BD69C4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lastRenderedPageBreak/>
              <w:t>Use of Cases</w:t>
            </w:r>
          </w:p>
          <w:p w:rsidR="00296E0F" w:rsidRPr="00BB0174" w:rsidRDefault="00097ADC" w:rsidP="00BD69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69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IWS. </w:t>
            </w:r>
            <w:r w:rsidR="006B7203" w:rsidRPr="000D4B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development of the National Literary English Language in the 15-16 centuries.</w:t>
            </w:r>
          </w:p>
        </w:tc>
        <w:tc>
          <w:tcPr>
            <w:tcW w:w="992" w:type="dxa"/>
            <w:gridSpan w:val="2"/>
          </w:tcPr>
          <w:p w:rsidR="00296E0F" w:rsidRPr="00097ADC" w:rsidRDefault="00296E0F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097ADC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524" w:type="dxa"/>
            <w:gridSpan w:val="2"/>
          </w:tcPr>
          <w:p w:rsidR="00296E0F" w:rsidRPr="00097ADC" w:rsidRDefault="00097ADC" w:rsidP="0042189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</w:t>
            </w:r>
          </w:p>
        </w:tc>
      </w:tr>
      <w:tr w:rsidR="00296E0F" w:rsidRPr="00097ADC" w:rsidTr="008B62E2">
        <w:tc>
          <w:tcPr>
            <w:tcW w:w="1101" w:type="dxa"/>
          </w:tcPr>
          <w:p w:rsidR="00296E0F" w:rsidRPr="00097ADC" w:rsidRDefault="00296E0F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097ADC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lastRenderedPageBreak/>
              <w:t>13</w:t>
            </w:r>
          </w:p>
        </w:tc>
        <w:tc>
          <w:tcPr>
            <w:tcW w:w="6237" w:type="dxa"/>
            <w:gridSpan w:val="10"/>
          </w:tcPr>
          <w:p w:rsidR="00097ADC" w:rsidRDefault="00097ADC" w:rsidP="00097A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Lecture 13</w:t>
            </w:r>
            <w:r w:rsidR="00BD69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BD69C4" w:rsidRPr="00BD69C4">
              <w:rPr>
                <w:rFonts w:ascii="Times New Roman" w:hAnsi="Times New Roman"/>
                <w:sz w:val="24"/>
                <w:szCs w:val="24"/>
                <w:lang w:val="en-US"/>
              </w:rPr>
              <w:t>The pronoun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3B752D" w:rsidRPr="003B752D" w:rsidRDefault="003B752D" w:rsidP="003B752D">
            <w:pPr>
              <w:pStyle w:val="1"/>
              <w:numPr>
                <w:ilvl w:val="0"/>
                <w:numId w:val="25"/>
              </w:numPr>
              <w:tabs>
                <w:tab w:val="left" w:pos="1080"/>
              </w:tabs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3B752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Personal Pronouns</w:t>
            </w:r>
          </w:p>
          <w:p w:rsidR="00BD69C4" w:rsidRPr="003B752D" w:rsidRDefault="003B752D" w:rsidP="003B752D">
            <w:pPr>
              <w:pStyle w:val="1"/>
              <w:numPr>
                <w:ilvl w:val="0"/>
                <w:numId w:val="25"/>
              </w:numPr>
              <w:tabs>
                <w:tab w:val="left" w:pos="1080"/>
              </w:tabs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3B752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Demonstrative Pronouns</w:t>
            </w:r>
          </w:p>
          <w:p w:rsidR="00097ADC" w:rsidRDefault="00097ADC" w:rsidP="00097A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ko-KR"/>
              </w:rPr>
              <w:t>Practical lesson 13</w:t>
            </w:r>
            <w:r w:rsidRPr="007A4D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ko-KR"/>
              </w:rPr>
              <w:t xml:space="preserve">: </w:t>
            </w:r>
          </w:p>
          <w:p w:rsidR="00296E0F" w:rsidRPr="00421899" w:rsidRDefault="00097ADC" w:rsidP="006B7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IWS. </w:t>
            </w:r>
            <w:r w:rsidR="006B7203">
              <w:rPr>
                <w:rFonts w:ascii="Times New Roman" w:hAnsi="Times New Roman"/>
                <w:sz w:val="24"/>
                <w:szCs w:val="24"/>
                <w:lang w:val="en-US"/>
              </w:rPr>
              <w:t>The development of grammatical categories in pronouns in Middle English period</w:t>
            </w:r>
          </w:p>
        </w:tc>
        <w:tc>
          <w:tcPr>
            <w:tcW w:w="992" w:type="dxa"/>
            <w:gridSpan w:val="2"/>
          </w:tcPr>
          <w:p w:rsidR="00296E0F" w:rsidRPr="00097ADC" w:rsidRDefault="00296E0F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097ADC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24" w:type="dxa"/>
            <w:gridSpan w:val="2"/>
          </w:tcPr>
          <w:p w:rsidR="00296E0F" w:rsidRPr="00097ADC" w:rsidRDefault="00097ADC" w:rsidP="0042189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</w:t>
            </w:r>
          </w:p>
        </w:tc>
      </w:tr>
      <w:tr w:rsidR="00296E0F" w:rsidRPr="00097ADC" w:rsidTr="008B62E2">
        <w:tc>
          <w:tcPr>
            <w:tcW w:w="1101" w:type="dxa"/>
          </w:tcPr>
          <w:p w:rsidR="00296E0F" w:rsidRPr="00097ADC" w:rsidRDefault="00296E0F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097ADC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6237" w:type="dxa"/>
            <w:gridSpan w:val="10"/>
          </w:tcPr>
          <w:p w:rsidR="003B752D" w:rsidRPr="003B752D" w:rsidRDefault="00097ADC" w:rsidP="003B752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Lecture 14</w:t>
            </w:r>
            <w:r w:rsidR="003B752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3B752D" w:rsidRPr="003B752D">
              <w:rPr>
                <w:rFonts w:ascii="Times New Roman" w:hAnsi="Times New Roman"/>
                <w:sz w:val="24"/>
                <w:szCs w:val="24"/>
                <w:lang w:val="en-US"/>
              </w:rPr>
              <w:t>The adjective. Grammatical Categories</w:t>
            </w:r>
          </w:p>
          <w:p w:rsidR="003B752D" w:rsidRPr="003B752D" w:rsidRDefault="003B752D" w:rsidP="003B752D">
            <w:pPr>
              <w:pStyle w:val="1"/>
              <w:tabs>
                <w:tab w:val="left" w:pos="1080"/>
              </w:tabs>
              <w:spacing w:before="0" w:after="0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3B752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1. Weak and Strong Declension</w:t>
            </w:r>
          </w:p>
          <w:p w:rsidR="003B752D" w:rsidRPr="003B752D" w:rsidRDefault="003B752D" w:rsidP="003B752D">
            <w:pPr>
              <w:pStyle w:val="1"/>
              <w:tabs>
                <w:tab w:val="left" w:pos="1080"/>
              </w:tabs>
              <w:spacing w:before="0" w:after="0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3B752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2. Degrees of Comparison</w:t>
            </w:r>
          </w:p>
          <w:p w:rsidR="00097ADC" w:rsidRPr="003B752D" w:rsidRDefault="00097ADC" w:rsidP="003B752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ko-KR"/>
              </w:rPr>
            </w:pPr>
            <w:r w:rsidRPr="003B75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ko-KR"/>
              </w:rPr>
              <w:t xml:space="preserve">Practical lesson 14: </w:t>
            </w:r>
            <w:r w:rsidR="003B752D" w:rsidRPr="003B752D">
              <w:rPr>
                <w:rFonts w:ascii="Times New Roman" w:hAnsi="Times New Roman"/>
                <w:sz w:val="24"/>
                <w:szCs w:val="24"/>
                <w:lang w:val="en-US"/>
              </w:rPr>
              <w:t>The adjective. Grammatical Categories</w:t>
            </w:r>
          </w:p>
          <w:p w:rsidR="00296E0F" w:rsidRPr="00097ADC" w:rsidRDefault="00097ADC" w:rsidP="006B72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75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IWS. </w:t>
            </w:r>
            <w:r w:rsidR="006B7203" w:rsidRPr="00BD69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Evolution of Adjective</w:t>
            </w:r>
            <w:r w:rsidR="006B7203" w:rsidRPr="003B75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296E0F" w:rsidRPr="00097ADC" w:rsidRDefault="00296E0F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097ADC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24" w:type="dxa"/>
            <w:gridSpan w:val="2"/>
          </w:tcPr>
          <w:p w:rsidR="00296E0F" w:rsidRPr="00097ADC" w:rsidRDefault="00097ADC" w:rsidP="0042189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</w:t>
            </w:r>
          </w:p>
        </w:tc>
      </w:tr>
      <w:tr w:rsidR="00097ADC" w:rsidRPr="00097ADC" w:rsidTr="008B62E2">
        <w:tc>
          <w:tcPr>
            <w:tcW w:w="1101" w:type="dxa"/>
          </w:tcPr>
          <w:p w:rsidR="00097ADC" w:rsidRPr="00097ADC" w:rsidRDefault="00097ADC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IWST</w:t>
            </w:r>
          </w:p>
        </w:tc>
        <w:tc>
          <w:tcPr>
            <w:tcW w:w="6237" w:type="dxa"/>
            <w:gridSpan w:val="10"/>
          </w:tcPr>
          <w:p w:rsidR="00097ADC" w:rsidRPr="00022610" w:rsidRDefault="00BB0174" w:rsidP="00421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26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r w:rsidRPr="00BB0174">
              <w:rPr>
                <w:rFonts w:ascii="Times New Roman" w:hAnsi="Times New Roman"/>
                <w:sz w:val="24"/>
                <w:szCs w:val="24"/>
                <w:lang w:val="en-US"/>
              </w:rPr>
              <w:t>Characteristics of Modern English. Back-formations and blends</w:t>
            </w:r>
          </w:p>
          <w:p w:rsidR="00BB0174" w:rsidRPr="00BB0174" w:rsidRDefault="00BB0174" w:rsidP="00421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261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</w:t>
            </w:r>
            <w:r w:rsidRPr="00BB0174">
              <w:rPr>
                <w:rFonts w:ascii="Times New Roman" w:hAnsi="Times New Roman"/>
                <w:sz w:val="24"/>
                <w:szCs w:val="24"/>
                <w:lang w:val="en-US"/>
              </w:rPr>
              <w:t>Characteristics of Modern English.  Syntax</w:t>
            </w:r>
          </w:p>
        </w:tc>
        <w:tc>
          <w:tcPr>
            <w:tcW w:w="992" w:type="dxa"/>
            <w:gridSpan w:val="2"/>
          </w:tcPr>
          <w:p w:rsidR="00097ADC" w:rsidRPr="00097ADC" w:rsidRDefault="00097ADC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524" w:type="dxa"/>
            <w:gridSpan w:val="2"/>
          </w:tcPr>
          <w:p w:rsidR="00097ADC" w:rsidRPr="00C16577" w:rsidRDefault="00CF4555" w:rsidP="0042189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15</w:t>
            </w:r>
          </w:p>
        </w:tc>
      </w:tr>
      <w:tr w:rsidR="00296E0F" w:rsidRPr="006B7203" w:rsidTr="008B62E2">
        <w:tc>
          <w:tcPr>
            <w:tcW w:w="1101" w:type="dxa"/>
          </w:tcPr>
          <w:p w:rsidR="00296E0F" w:rsidRPr="00097ADC" w:rsidRDefault="00296E0F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097ADC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6237" w:type="dxa"/>
            <w:gridSpan w:val="10"/>
          </w:tcPr>
          <w:p w:rsidR="000D4BF9" w:rsidRPr="000D4BF9" w:rsidRDefault="00097ADC" w:rsidP="000D4BF9">
            <w:pPr>
              <w:pStyle w:val="1"/>
              <w:tabs>
                <w:tab w:val="left" w:pos="1080"/>
              </w:tabs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BF9">
              <w:rPr>
                <w:rFonts w:ascii="Times New Roman" w:hAnsi="Times New Roman"/>
                <w:sz w:val="24"/>
                <w:szCs w:val="24"/>
                <w:lang w:val="en-US"/>
              </w:rPr>
              <w:t>Lecture 15</w:t>
            </w:r>
            <w:r w:rsidRPr="000D4BF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="000D4BF9" w:rsidRPr="000D4BF9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Grammatical Categories of the </w:t>
            </w:r>
            <w:proofErr w:type="spellStart"/>
            <w:r w:rsidR="000D4BF9" w:rsidRPr="000D4BF9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Verbals</w:t>
            </w:r>
            <w:proofErr w:type="spellEnd"/>
          </w:p>
          <w:p w:rsidR="000D4BF9" w:rsidRPr="000D4BF9" w:rsidRDefault="000D4BF9" w:rsidP="000D4BF9">
            <w:pPr>
              <w:pStyle w:val="1"/>
              <w:tabs>
                <w:tab w:val="left" w:pos="1080"/>
              </w:tabs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BF9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</w:t>
            </w:r>
            <w:r w:rsidRPr="000D4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0D4BF9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Morphological Classification of Verbs</w:t>
            </w:r>
          </w:p>
          <w:p w:rsidR="000D4BF9" w:rsidRPr="000D4BF9" w:rsidRDefault="000D4BF9" w:rsidP="000D4BF9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4BF9">
              <w:rPr>
                <w:rFonts w:ascii="Times New Roman" w:hAnsi="Times New Roman"/>
                <w:sz w:val="24"/>
                <w:szCs w:val="24"/>
                <w:lang w:val="en-US"/>
              </w:rPr>
              <w:t>2. Strong verbs</w:t>
            </w:r>
          </w:p>
          <w:p w:rsidR="000D4BF9" w:rsidRPr="000D4BF9" w:rsidRDefault="000D4BF9" w:rsidP="000D4BF9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4BF9">
              <w:rPr>
                <w:rFonts w:ascii="Times New Roman" w:hAnsi="Times New Roman"/>
                <w:sz w:val="24"/>
                <w:szCs w:val="24"/>
                <w:lang w:val="en-US"/>
              </w:rPr>
              <w:t>3. Weak verbs</w:t>
            </w:r>
          </w:p>
          <w:p w:rsidR="000D4BF9" w:rsidRPr="000D4BF9" w:rsidRDefault="000D4BF9" w:rsidP="000D4BF9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4BF9">
              <w:rPr>
                <w:rFonts w:ascii="Times New Roman" w:hAnsi="Times New Roman"/>
                <w:sz w:val="24"/>
                <w:szCs w:val="24"/>
                <w:lang w:val="en-US"/>
              </w:rPr>
              <w:t>4. Minor Groups of Verbs</w:t>
            </w:r>
          </w:p>
          <w:p w:rsidR="00097ADC" w:rsidRPr="000D4BF9" w:rsidRDefault="00097ADC" w:rsidP="000D4BF9">
            <w:pPr>
              <w:pStyle w:val="1"/>
              <w:tabs>
                <w:tab w:val="left" w:pos="1080"/>
              </w:tabs>
              <w:spacing w:before="0"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BF9">
              <w:rPr>
                <w:rFonts w:ascii="Times New Roman" w:hAnsi="Times New Roman"/>
                <w:bCs w:val="0"/>
                <w:sz w:val="24"/>
                <w:szCs w:val="24"/>
                <w:lang w:val="en-US" w:eastAsia="ko-KR"/>
              </w:rPr>
              <w:t>Practical lesson 15:</w:t>
            </w:r>
            <w:r w:rsidRPr="000D4BF9"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 w:eastAsia="ko-KR"/>
              </w:rPr>
              <w:t xml:space="preserve"> </w:t>
            </w:r>
            <w:r w:rsidR="000D4BF9" w:rsidRPr="000D4BF9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Grammatical Categories of the </w:t>
            </w:r>
            <w:proofErr w:type="spellStart"/>
            <w:r w:rsidR="000D4BF9" w:rsidRPr="000D4BF9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Verbals</w:t>
            </w:r>
            <w:proofErr w:type="spellEnd"/>
          </w:p>
          <w:p w:rsidR="00296E0F" w:rsidRPr="00BB0174" w:rsidRDefault="00BB0174" w:rsidP="006B72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4B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IWS. </w:t>
            </w:r>
            <w:r w:rsidR="006B7203" w:rsidRPr="003B75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6B72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evolution of the English verb. </w:t>
            </w:r>
            <w:r w:rsidR="006B7203" w:rsidRPr="003B752D">
              <w:rPr>
                <w:rFonts w:ascii="Times New Roman" w:hAnsi="Times New Roman"/>
                <w:sz w:val="24"/>
                <w:szCs w:val="24"/>
                <w:lang w:val="en-US"/>
              </w:rPr>
              <w:t>The evolution of Numeral</w:t>
            </w:r>
            <w:r w:rsidR="006B7203" w:rsidRPr="000D4B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296E0F" w:rsidRPr="00BB0174" w:rsidRDefault="00296E0F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BB017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24" w:type="dxa"/>
            <w:gridSpan w:val="2"/>
          </w:tcPr>
          <w:p w:rsidR="00296E0F" w:rsidRPr="00097ADC" w:rsidRDefault="00097ADC" w:rsidP="0042189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B017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097ADC" w:rsidRPr="00BB0174" w:rsidTr="008B62E2">
        <w:tc>
          <w:tcPr>
            <w:tcW w:w="1101" w:type="dxa"/>
          </w:tcPr>
          <w:p w:rsidR="00097ADC" w:rsidRPr="00097ADC" w:rsidRDefault="00097ADC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IWST</w:t>
            </w:r>
          </w:p>
        </w:tc>
        <w:tc>
          <w:tcPr>
            <w:tcW w:w="6237" w:type="dxa"/>
            <w:gridSpan w:val="10"/>
          </w:tcPr>
          <w:p w:rsidR="00BB0174" w:rsidRPr="00BB0174" w:rsidRDefault="00BB0174" w:rsidP="00BB0174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BB017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1. American English Pronunciation.  Words.  Spelling.  Grammar. </w:t>
            </w:r>
          </w:p>
          <w:p w:rsidR="00BB0174" w:rsidRPr="00022610" w:rsidRDefault="00BB0174" w:rsidP="00BB0174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BB017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2. History Of American English. Territori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al Expansion and Urbanization </w:t>
            </w:r>
          </w:p>
          <w:p w:rsidR="00BB0174" w:rsidRPr="00BB0174" w:rsidRDefault="00BB0174" w:rsidP="00BB0174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BB017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3. American English Development Of Regional Speech Patterns  </w:t>
            </w:r>
          </w:p>
        </w:tc>
        <w:tc>
          <w:tcPr>
            <w:tcW w:w="992" w:type="dxa"/>
            <w:gridSpan w:val="2"/>
          </w:tcPr>
          <w:p w:rsidR="00097ADC" w:rsidRPr="00BB0174" w:rsidRDefault="00097ADC" w:rsidP="0042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524" w:type="dxa"/>
            <w:gridSpan w:val="2"/>
          </w:tcPr>
          <w:p w:rsidR="00097ADC" w:rsidRPr="00BB0174" w:rsidRDefault="00CF4555" w:rsidP="0042189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B017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</w:p>
        </w:tc>
      </w:tr>
      <w:tr w:rsidR="00BB0174" w:rsidRPr="00BB0174" w:rsidTr="008B62E2">
        <w:tc>
          <w:tcPr>
            <w:tcW w:w="1101" w:type="dxa"/>
          </w:tcPr>
          <w:p w:rsidR="00BB0174" w:rsidRPr="00BB0174" w:rsidRDefault="00BB0174" w:rsidP="00BB0174">
            <w:pPr>
              <w:spacing w:line="256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MT </w:t>
            </w:r>
            <w:r w:rsidRPr="00BB0174"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6237" w:type="dxa"/>
            <w:gridSpan w:val="10"/>
          </w:tcPr>
          <w:p w:rsidR="00BB0174" w:rsidRDefault="00BB0174" w:rsidP="00BB017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 xml:space="preserve">Cumulative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seminars, IWS, IWST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)</w:t>
            </w:r>
          </w:p>
        </w:tc>
        <w:tc>
          <w:tcPr>
            <w:tcW w:w="992" w:type="dxa"/>
            <w:gridSpan w:val="2"/>
          </w:tcPr>
          <w:p w:rsidR="00BB0174" w:rsidRPr="00BB0174" w:rsidRDefault="00BB0174" w:rsidP="00BB0174">
            <w:pPr>
              <w:spacing w:line="25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24" w:type="dxa"/>
            <w:gridSpan w:val="2"/>
          </w:tcPr>
          <w:p w:rsidR="00BB0174" w:rsidRDefault="00BB0174" w:rsidP="00BB0174">
            <w:pPr>
              <w:spacing w:line="256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Total: 100</w:t>
            </w:r>
          </w:p>
        </w:tc>
      </w:tr>
    </w:tbl>
    <w:p w:rsidR="00421899" w:rsidRDefault="00421899" w:rsidP="004218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21899" w:rsidRPr="00BB0174" w:rsidRDefault="00421899" w:rsidP="004218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96E0F" w:rsidRPr="00A049AB" w:rsidRDefault="00296E0F" w:rsidP="004218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21899">
        <w:rPr>
          <w:rFonts w:ascii="Times New Roman" w:hAnsi="Times New Roman"/>
          <w:sz w:val="24"/>
          <w:szCs w:val="24"/>
        </w:rPr>
        <w:t>Декан</w:t>
      </w:r>
      <w:r w:rsidRPr="00A049AB">
        <w:rPr>
          <w:rFonts w:ascii="Times New Roman" w:hAnsi="Times New Roman"/>
          <w:sz w:val="24"/>
          <w:szCs w:val="24"/>
        </w:rPr>
        <w:t xml:space="preserve"> </w:t>
      </w:r>
      <w:r w:rsidRPr="00421899">
        <w:rPr>
          <w:rFonts w:ascii="Times New Roman" w:hAnsi="Times New Roman"/>
          <w:sz w:val="24"/>
          <w:szCs w:val="24"/>
        </w:rPr>
        <w:t>факультета</w:t>
      </w:r>
      <w:r w:rsidRPr="00A049AB">
        <w:rPr>
          <w:rFonts w:ascii="Times New Roman" w:hAnsi="Times New Roman"/>
          <w:sz w:val="24"/>
          <w:szCs w:val="24"/>
        </w:rPr>
        <w:tab/>
      </w:r>
      <w:r w:rsidRPr="00A049AB">
        <w:rPr>
          <w:rFonts w:ascii="Times New Roman" w:hAnsi="Times New Roman"/>
          <w:sz w:val="24"/>
          <w:szCs w:val="24"/>
        </w:rPr>
        <w:tab/>
      </w:r>
      <w:r w:rsidRPr="00A049AB">
        <w:rPr>
          <w:rFonts w:ascii="Times New Roman" w:hAnsi="Times New Roman"/>
          <w:sz w:val="24"/>
          <w:szCs w:val="24"/>
        </w:rPr>
        <w:tab/>
      </w:r>
      <w:r w:rsidRPr="00A049AB">
        <w:rPr>
          <w:rFonts w:ascii="Times New Roman" w:hAnsi="Times New Roman"/>
          <w:sz w:val="24"/>
          <w:szCs w:val="24"/>
        </w:rPr>
        <w:tab/>
      </w:r>
      <w:r w:rsidRPr="00A049AB">
        <w:rPr>
          <w:rFonts w:ascii="Times New Roman" w:hAnsi="Times New Roman"/>
          <w:sz w:val="24"/>
          <w:szCs w:val="24"/>
        </w:rPr>
        <w:tab/>
        <w:t xml:space="preserve">                           </w:t>
      </w:r>
      <w:r w:rsidR="00A049AB">
        <w:rPr>
          <w:rFonts w:ascii="Times New Roman" w:hAnsi="Times New Roman"/>
          <w:sz w:val="24"/>
          <w:szCs w:val="24"/>
          <w:lang w:val="kk-KZ"/>
        </w:rPr>
        <w:t>Б.О.</w:t>
      </w:r>
      <w:r w:rsidRPr="00A049AB">
        <w:rPr>
          <w:rFonts w:ascii="Times New Roman" w:hAnsi="Times New Roman"/>
          <w:sz w:val="24"/>
          <w:szCs w:val="24"/>
        </w:rPr>
        <w:t xml:space="preserve"> </w:t>
      </w:r>
      <w:r w:rsidR="00A049AB">
        <w:rPr>
          <w:rFonts w:ascii="Times New Roman" w:hAnsi="Times New Roman"/>
          <w:sz w:val="24"/>
          <w:szCs w:val="24"/>
          <w:lang w:val="kk-KZ"/>
        </w:rPr>
        <w:t>Жолдасбекова</w:t>
      </w:r>
    </w:p>
    <w:p w:rsidR="00296E0F" w:rsidRPr="00421899" w:rsidRDefault="00296E0F" w:rsidP="004218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899">
        <w:rPr>
          <w:rFonts w:ascii="Times New Roman" w:hAnsi="Times New Roman"/>
          <w:sz w:val="24"/>
          <w:szCs w:val="24"/>
        </w:rPr>
        <w:t xml:space="preserve">Председатель </w:t>
      </w:r>
      <w:proofErr w:type="spellStart"/>
      <w:r w:rsidRPr="00421899">
        <w:rPr>
          <w:rFonts w:ascii="Times New Roman" w:hAnsi="Times New Roman"/>
          <w:sz w:val="24"/>
          <w:szCs w:val="24"/>
        </w:rPr>
        <w:t>методбюро</w:t>
      </w:r>
      <w:proofErr w:type="spellEnd"/>
      <w:r w:rsidRPr="00421899">
        <w:rPr>
          <w:rFonts w:ascii="Times New Roman" w:hAnsi="Times New Roman"/>
          <w:sz w:val="24"/>
          <w:szCs w:val="24"/>
        </w:rPr>
        <w:tab/>
      </w:r>
      <w:r w:rsidRPr="00421899">
        <w:rPr>
          <w:rFonts w:ascii="Times New Roman" w:hAnsi="Times New Roman"/>
          <w:sz w:val="24"/>
          <w:szCs w:val="24"/>
        </w:rPr>
        <w:tab/>
      </w:r>
      <w:r w:rsidRPr="00421899">
        <w:rPr>
          <w:rFonts w:ascii="Times New Roman" w:hAnsi="Times New Roman"/>
          <w:sz w:val="24"/>
          <w:szCs w:val="24"/>
        </w:rPr>
        <w:tab/>
      </w:r>
      <w:r w:rsidRPr="00421899">
        <w:rPr>
          <w:rFonts w:ascii="Times New Roman" w:hAnsi="Times New Roman"/>
          <w:sz w:val="24"/>
          <w:szCs w:val="24"/>
        </w:rPr>
        <w:tab/>
        <w:t xml:space="preserve">                           </w:t>
      </w:r>
      <w:r w:rsidR="00097ADC">
        <w:rPr>
          <w:rFonts w:ascii="Times New Roman" w:hAnsi="Times New Roman"/>
          <w:sz w:val="24"/>
          <w:szCs w:val="24"/>
          <w:lang w:val="kk-KZ"/>
        </w:rPr>
        <w:t>Г.</w:t>
      </w:r>
      <w:r w:rsidR="008576F5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97ADC">
        <w:rPr>
          <w:rFonts w:ascii="Times New Roman" w:hAnsi="Times New Roman"/>
          <w:sz w:val="24"/>
          <w:szCs w:val="24"/>
          <w:lang w:val="kk-KZ"/>
        </w:rPr>
        <w:t>Оспан</w:t>
      </w:r>
      <w:r w:rsidR="008576F5">
        <w:rPr>
          <w:rFonts w:ascii="Times New Roman" w:hAnsi="Times New Roman"/>
          <w:sz w:val="24"/>
          <w:szCs w:val="24"/>
          <w:lang w:val="kk-KZ"/>
        </w:rPr>
        <w:t>ова</w:t>
      </w:r>
    </w:p>
    <w:p w:rsidR="00296E0F" w:rsidRPr="00421899" w:rsidRDefault="00296E0F" w:rsidP="004218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899">
        <w:rPr>
          <w:rFonts w:ascii="Times New Roman" w:hAnsi="Times New Roman"/>
          <w:sz w:val="24"/>
          <w:szCs w:val="24"/>
        </w:rPr>
        <w:t>Заведующий кафедрой</w:t>
      </w:r>
      <w:r w:rsidRPr="00421899">
        <w:rPr>
          <w:rFonts w:ascii="Times New Roman" w:hAnsi="Times New Roman"/>
          <w:sz w:val="24"/>
          <w:szCs w:val="24"/>
        </w:rPr>
        <w:tab/>
      </w:r>
      <w:r w:rsidRPr="00421899">
        <w:rPr>
          <w:rFonts w:ascii="Times New Roman" w:hAnsi="Times New Roman"/>
          <w:sz w:val="24"/>
          <w:szCs w:val="24"/>
        </w:rPr>
        <w:tab/>
      </w:r>
      <w:r w:rsidRPr="00421899">
        <w:rPr>
          <w:rFonts w:ascii="Times New Roman" w:hAnsi="Times New Roman"/>
          <w:sz w:val="24"/>
          <w:szCs w:val="24"/>
        </w:rPr>
        <w:tab/>
      </w:r>
      <w:r w:rsidRPr="00421899">
        <w:rPr>
          <w:rFonts w:ascii="Times New Roman" w:hAnsi="Times New Roman"/>
          <w:sz w:val="24"/>
          <w:szCs w:val="24"/>
        </w:rPr>
        <w:tab/>
        <w:t xml:space="preserve">                           Г.Б. </w:t>
      </w:r>
      <w:proofErr w:type="spellStart"/>
      <w:r w:rsidRPr="00421899">
        <w:rPr>
          <w:rFonts w:ascii="Times New Roman" w:hAnsi="Times New Roman"/>
          <w:sz w:val="24"/>
          <w:szCs w:val="24"/>
        </w:rPr>
        <w:t>Мадиева</w:t>
      </w:r>
      <w:proofErr w:type="spellEnd"/>
    </w:p>
    <w:p w:rsidR="00296E0F" w:rsidRPr="00421899" w:rsidRDefault="00296E0F" w:rsidP="004218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899">
        <w:rPr>
          <w:rFonts w:ascii="Times New Roman" w:hAnsi="Times New Roman"/>
          <w:sz w:val="24"/>
          <w:szCs w:val="24"/>
        </w:rPr>
        <w:t>Лектор</w:t>
      </w:r>
      <w:r w:rsidRPr="00421899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</w:t>
      </w:r>
      <w:r w:rsidR="00A049AB">
        <w:rPr>
          <w:rFonts w:ascii="Times New Roman" w:hAnsi="Times New Roman"/>
          <w:sz w:val="24"/>
          <w:szCs w:val="24"/>
          <w:lang w:val="kk-KZ"/>
        </w:rPr>
        <w:t>Т</w:t>
      </w:r>
      <w:r w:rsidRPr="00421899">
        <w:rPr>
          <w:rFonts w:ascii="Times New Roman" w:hAnsi="Times New Roman"/>
          <w:sz w:val="24"/>
          <w:szCs w:val="24"/>
        </w:rPr>
        <w:t>.</w:t>
      </w:r>
      <w:r w:rsidR="00A049AB">
        <w:rPr>
          <w:rFonts w:ascii="Times New Roman" w:hAnsi="Times New Roman"/>
          <w:sz w:val="24"/>
          <w:szCs w:val="24"/>
          <w:lang w:val="kk-KZ"/>
        </w:rPr>
        <w:t>О</w:t>
      </w:r>
      <w:r w:rsidRPr="00421899">
        <w:rPr>
          <w:rFonts w:ascii="Times New Roman" w:hAnsi="Times New Roman"/>
          <w:sz w:val="24"/>
          <w:szCs w:val="24"/>
          <w:lang w:val="kk-KZ"/>
        </w:rPr>
        <w:t>.</w:t>
      </w:r>
      <w:r w:rsidR="00B043F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A049AB">
        <w:rPr>
          <w:rFonts w:ascii="Times New Roman" w:hAnsi="Times New Roman"/>
          <w:sz w:val="24"/>
          <w:szCs w:val="24"/>
          <w:lang w:val="kk-KZ"/>
        </w:rPr>
        <w:t>Конырбекова</w:t>
      </w:r>
      <w:r w:rsidRPr="00421899">
        <w:rPr>
          <w:rFonts w:ascii="Times New Roman" w:hAnsi="Times New Roman"/>
          <w:sz w:val="24"/>
          <w:szCs w:val="24"/>
        </w:rPr>
        <w:tab/>
      </w:r>
      <w:r w:rsidRPr="00421899">
        <w:rPr>
          <w:rFonts w:ascii="Times New Roman" w:hAnsi="Times New Roman"/>
          <w:sz w:val="24"/>
          <w:szCs w:val="24"/>
        </w:rPr>
        <w:tab/>
      </w:r>
      <w:r w:rsidRPr="00421899">
        <w:rPr>
          <w:rFonts w:ascii="Times New Roman" w:hAnsi="Times New Roman"/>
          <w:sz w:val="24"/>
          <w:szCs w:val="24"/>
        </w:rPr>
        <w:tab/>
      </w:r>
      <w:r w:rsidRPr="00421899">
        <w:rPr>
          <w:rFonts w:ascii="Times New Roman" w:hAnsi="Times New Roman"/>
          <w:sz w:val="24"/>
          <w:szCs w:val="24"/>
        </w:rPr>
        <w:tab/>
      </w:r>
      <w:r w:rsidRPr="00421899">
        <w:rPr>
          <w:rFonts w:ascii="Times New Roman" w:hAnsi="Times New Roman"/>
          <w:sz w:val="24"/>
          <w:szCs w:val="24"/>
        </w:rPr>
        <w:tab/>
      </w:r>
    </w:p>
    <w:p w:rsidR="00296E0F" w:rsidRPr="00421899" w:rsidRDefault="00296E0F" w:rsidP="004218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02D0" w:rsidRPr="00421899" w:rsidRDefault="00A650FD" w:rsidP="004218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402D0" w:rsidRPr="00421899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0FD" w:rsidRDefault="00A650FD" w:rsidP="006B7203">
      <w:pPr>
        <w:spacing w:after="0" w:line="240" w:lineRule="auto"/>
      </w:pPr>
      <w:r>
        <w:separator/>
      </w:r>
    </w:p>
  </w:endnote>
  <w:endnote w:type="continuationSeparator" w:id="0">
    <w:p w:rsidR="00A650FD" w:rsidRDefault="00A650FD" w:rsidP="006B7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0FD" w:rsidRDefault="00A650FD" w:rsidP="006B7203">
      <w:pPr>
        <w:spacing w:after="0" w:line="240" w:lineRule="auto"/>
      </w:pPr>
      <w:r>
        <w:separator/>
      </w:r>
    </w:p>
  </w:footnote>
  <w:footnote w:type="continuationSeparator" w:id="0">
    <w:p w:rsidR="00A650FD" w:rsidRDefault="00A650FD" w:rsidP="006B7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119B"/>
    <w:multiLevelType w:val="hybridMultilevel"/>
    <w:tmpl w:val="4CAE0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76499"/>
    <w:multiLevelType w:val="hybridMultilevel"/>
    <w:tmpl w:val="161C9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B5E2D"/>
    <w:multiLevelType w:val="hybridMultilevel"/>
    <w:tmpl w:val="16A65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D52D9"/>
    <w:multiLevelType w:val="hybridMultilevel"/>
    <w:tmpl w:val="40E61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B535B"/>
    <w:multiLevelType w:val="hybridMultilevel"/>
    <w:tmpl w:val="8B3CE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10D66"/>
    <w:multiLevelType w:val="hybridMultilevel"/>
    <w:tmpl w:val="161C9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11A31"/>
    <w:multiLevelType w:val="hybridMultilevel"/>
    <w:tmpl w:val="8B3CE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05E97"/>
    <w:multiLevelType w:val="hybridMultilevel"/>
    <w:tmpl w:val="A2D2D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F66BA9"/>
    <w:multiLevelType w:val="hybridMultilevel"/>
    <w:tmpl w:val="F4D65320"/>
    <w:lvl w:ilvl="0" w:tplc="53A08CF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326E6368"/>
    <w:multiLevelType w:val="hybridMultilevel"/>
    <w:tmpl w:val="F6629EAC"/>
    <w:lvl w:ilvl="0" w:tplc="D5B65A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077125"/>
    <w:multiLevelType w:val="hybridMultilevel"/>
    <w:tmpl w:val="7612E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307301"/>
    <w:multiLevelType w:val="hybridMultilevel"/>
    <w:tmpl w:val="F6629EAC"/>
    <w:lvl w:ilvl="0" w:tplc="D5B65A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2A6687"/>
    <w:multiLevelType w:val="hybridMultilevel"/>
    <w:tmpl w:val="85B02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467058"/>
    <w:multiLevelType w:val="hybridMultilevel"/>
    <w:tmpl w:val="75825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163398"/>
    <w:multiLevelType w:val="hybridMultilevel"/>
    <w:tmpl w:val="161C9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C426B9"/>
    <w:multiLevelType w:val="hybridMultilevel"/>
    <w:tmpl w:val="1C9A8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6B04DE"/>
    <w:multiLevelType w:val="hybridMultilevel"/>
    <w:tmpl w:val="DBB659E0"/>
    <w:lvl w:ilvl="0" w:tplc="A81E230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AC7E04"/>
    <w:multiLevelType w:val="hybridMultilevel"/>
    <w:tmpl w:val="3C60A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B828B1"/>
    <w:multiLevelType w:val="hybridMultilevel"/>
    <w:tmpl w:val="0C5A1DB6"/>
    <w:lvl w:ilvl="0" w:tplc="AC9A176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E222FE"/>
    <w:multiLevelType w:val="hybridMultilevel"/>
    <w:tmpl w:val="F4B6A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34724F"/>
    <w:multiLevelType w:val="hybridMultilevel"/>
    <w:tmpl w:val="1422E0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EDB16E3"/>
    <w:multiLevelType w:val="hybridMultilevel"/>
    <w:tmpl w:val="978C674E"/>
    <w:lvl w:ilvl="0" w:tplc="6B0636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A14885"/>
    <w:multiLevelType w:val="hybridMultilevel"/>
    <w:tmpl w:val="487416D6"/>
    <w:lvl w:ilvl="0" w:tplc="8AFEA1EC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8BC0454"/>
    <w:multiLevelType w:val="hybridMultilevel"/>
    <w:tmpl w:val="3EB06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23"/>
  </w:num>
  <w:num w:numId="5">
    <w:abstractNumId w:val="3"/>
  </w:num>
  <w:num w:numId="6">
    <w:abstractNumId w:val="20"/>
  </w:num>
  <w:num w:numId="7">
    <w:abstractNumId w:val="16"/>
  </w:num>
  <w:num w:numId="8">
    <w:abstractNumId w:val="1"/>
  </w:num>
  <w:num w:numId="9">
    <w:abstractNumId w:val="5"/>
  </w:num>
  <w:num w:numId="10">
    <w:abstractNumId w:val="18"/>
  </w:num>
  <w:num w:numId="11">
    <w:abstractNumId w:val="11"/>
  </w:num>
  <w:num w:numId="12">
    <w:abstractNumId w:val="10"/>
  </w:num>
  <w:num w:numId="13">
    <w:abstractNumId w:val="19"/>
  </w:num>
  <w:num w:numId="14">
    <w:abstractNumId w:val="25"/>
  </w:num>
  <w:num w:numId="15">
    <w:abstractNumId w:val="17"/>
  </w:num>
  <w:num w:numId="16">
    <w:abstractNumId w:val="12"/>
  </w:num>
  <w:num w:numId="17">
    <w:abstractNumId w:val="4"/>
  </w:num>
  <w:num w:numId="18">
    <w:abstractNumId w:val="6"/>
  </w:num>
  <w:num w:numId="19">
    <w:abstractNumId w:val="0"/>
  </w:num>
  <w:num w:numId="20">
    <w:abstractNumId w:val="13"/>
  </w:num>
  <w:num w:numId="21">
    <w:abstractNumId w:val="8"/>
  </w:num>
  <w:num w:numId="22">
    <w:abstractNumId w:val="22"/>
  </w:num>
  <w:num w:numId="23">
    <w:abstractNumId w:val="15"/>
  </w:num>
  <w:num w:numId="24">
    <w:abstractNumId w:val="2"/>
  </w:num>
  <w:num w:numId="25">
    <w:abstractNumId w:val="2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E0F"/>
    <w:rsid w:val="00022610"/>
    <w:rsid w:val="000339AE"/>
    <w:rsid w:val="00097ADC"/>
    <w:rsid w:val="000D4BF9"/>
    <w:rsid w:val="00154F09"/>
    <w:rsid w:val="001702FC"/>
    <w:rsid w:val="001F7379"/>
    <w:rsid w:val="0024335B"/>
    <w:rsid w:val="002448FA"/>
    <w:rsid w:val="00296E0F"/>
    <w:rsid w:val="003B752D"/>
    <w:rsid w:val="00421899"/>
    <w:rsid w:val="004966D7"/>
    <w:rsid w:val="005B36FC"/>
    <w:rsid w:val="00606842"/>
    <w:rsid w:val="00645153"/>
    <w:rsid w:val="006B7203"/>
    <w:rsid w:val="006D471A"/>
    <w:rsid w:val="00705197"/>
    <w:rsid w:val="00707837"/>
    <w:rsid w:val="00732A40"/>
    <w:rsid w:val="007C71F5"/>
    <w:rsid w:val="00827ECA"/>
    <w:rsid w:val="00832B51"/>
    <w:rsid w:val="008576F5"/>
    <w:rsid w:val="008B62E2"/>
    <w:rsid w:val="008F1363"/>
    <w:rsid w:val="00915A4E"/>
    <w:rsid w:val="00A042D7"/>
    <w:rsid w:val="00A049AB"/>
    <w:rsid w:val="00A650FD"/>
    <w:rsid w:val="00A73883"/>
    <w:rsid w:val="00A907FD"/>
    <w:rsid w:val="00B043F8"/>
    <w:rsid w:val="00B77718"/>
    <w:rsid w:val="00BB0174"/>
    <w:rsid w:val="00BD69C4"/>
    <w:rsid w:val="00C16577"/>
    <w:rsid w:val="00C4101C"/>
    <w:rsid w:val="00CA1AF9"/>
    <w:rsid w:val="00CC1670"/>
    <w:rsid w:val="00CC20FC"/>
    <w:rsid w:val="00CD222C"/>
    <w:rsid w:val="00CF4555"/>
    <w:rsid w:val="00D30E7A"/>
    <w:rsid w:val="00DA3A10"/>
    <w:rsid w:val="00EA001C"/>
    <w:rsid w:val="00F56344"/>
    <w:rsid w:val="00FA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E0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D69C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296E0F"/>
  </w:style>
  <w:style w:type="paragraph" w:styleId="a3">
    <w:name w:val="List Paragraph"/>
    <w:basedOn w:val="a"/>
    <w:uiPriority w:val="34"/>
    <w:qFormat/>
    <w:rsid w:val="00296E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6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E0F"/>
    <w:rPr>
      <w:rFonts w:ascii="Tahoma" w:eastAsia="Calibri" w:hAnsi="Tahoma" w:cs="Tahoma"/>
      <w:sz w:val="16"/>
      <w:szCs w:val="16"/>
    </w:rPr>
  </w:style>
  <w:style w:type="paragraph" w:styleId="a6">
    <w:name w:val="Title"/>
    <w:basedOn w:val="a"/>
    <w:link w:val="a7"/>
    <w:uiPriority w:val="99"/>
    <w:qFormat/>
    <w:rsid w:val="00BD69C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pacing w:val="-1"/>
      <w:sz w:val="28"/>
      <w:szCs w:val="28"/>
      <w:lang w:val="en-US" w:eastAsia="ru-RU"/>
    </w:rPr>
  </w:style>
  <w:style w:type="character" w:customStyle="1" w:styleId="a7">
    <w:name w:val="Название Знак"/>
    <w:basedOn w:val="a0"/>
    <w:link w:val="a6"/>
    <w:uiPriority w:val="99"/>
    <w:rsid w:val="00BD69C4"/>
    <w:rPr>
      <w:rFonts w:ascii="Times New Roman" w:eastAsia="Times New Roman" w:hAnsi="Times New Roman" w:cs="Times New Roman"/>
      <w:b/>
      <w:bCs/>
      <w:color w:val="000000"/>
      <w:spacing w:val="-1"/>
      <w:sz w:val="28"/>
      <w:szCs w:val="28"/>
      <w:shd w:val="clear" w:color="auto" w:fill="FFFFFF"/>
      <w:lang w:val="en-US" w:eastAsia="ru-RU"/>
    </w:rPr>
  </w:style>
  <w:style w:type="character" w:customStyle="1" w:styleId="10">
    <w:name w:val="Заголовок 1 Знак"/>
    <w:basedOn w:val="a0"/>
    <w:link w:val="1"/>
    <w:uiPriority w:val="99"/>
    <w:rsid w:val="00BD69C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header"/>
    <w:basedOn w:val="a"/>
    <w:link w:val="a9"/>
    <w:uiPriority w:val="99"/>
    <w:unhideWhenUsed/>
    <w:rsid w:val="006B7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B7203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6B7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B720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E0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D69C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296E0F"/>
  </w:style>
  <w:style w:type="paragraph" w:styleId="a3">
    <w:name w:val="List Paragraph"/>
    <w:basedOn w:val="a"/>
    <w:uiPriority w:val="34"/>
    <w:qFormat/>
    <w:rsid w:val="00296E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6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E0F"/>
    <w:rPr>
      <w:rFonts w:ascii="Tahoma" w:eastAsia="Calibri" w:hAnsi="Tahoma" w:cs="Tahoma"/>
      <w:sz w:val="16"/>
      <w:szCs w:val="16"/>
    </w:rPr>
  </w:style>
  <w:style w:type="paragraph" w:styleId="a6">
    <w:name w:val="Title"/>
    <w:basedOn w:val="a"/>
    <w:link w:val="a7"/>
    <w:uiPriority w:val="99"/>
    <w:qFormat/>
    <w:rsid w:val="00BD69C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pacing w:val="-1"/>
      <w:sz w:val="28"/>
      <w:szCs w:val="28"/>
      <w:lang w:val="en-US" w:eastAsia="ru-RU"/>
    </w:rPr>
  </w:style>
  <w:style w:type="character" w:customStyle="1" w:styleId="a7">
    <w:name w:val="Название Знак"/>
    <w:basedOn w:val="a0"/>
    <w:link w:val="a6"/>
    <w:uiPriority w:val="99"/>
    <w:rsid w:val="00BD69C4"/>
    <w:rPr>
      <w:rFonts w:ascii="Times New Roman" w:eastAsia="Times New Roman" w:hAnsi="Times New Roman" w:cs="Times New Roman"/>
      <w:b/>
      <w:bCs/>
      <w:color w:val="000000"/>
      <w:spacing w:val="-1"/>
      <w:sz w:val="28"/>
      <w:szCs w:val="28"/>
      <w:shd w:val="clear" w:color="auto" w:fill="FFFFFF"/>
      <w:lang w:val="en-US" w:eastAsia="ru-RU"/>
    </w:rPr>
  </w:style>
  <w:style w:type="character" w:customStyle="1" w:styleId="10">
    <w:name w:val="Заголовок 1 Знак"/>
    <w:basedOn w:val="a0"/>
    <w:link w:val="1"/>
    <w:uiPriority w:val="99"/>
    <w:rsid w:val="00BD69C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header"/>
    <w:basedOn w:val="a"/>
    <w:link w:val="a9"/>
    <w:uiPriority w:val="99"/>
    <w:unhideWhenUsed/>
    <w:rsid w:val="006B7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B7203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6B7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B72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2026</Words>
  <Characters>11549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Windows User</cp:lastModifiedBy>
  <cp:revision>20</cp:revision>
  <dcterms:created xsi:type="dcterms:W3CDTF">2020-01-29T08:21:00Z</dcterms:created>
  <dcterms:modified xsi:type="dcterms:W3CDTF">2020-09-13T17:47:00Z</dcterms:modified>
</cp:coreProperties>
</file>